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029E1" w14:textId="5FBFCF6F" w:rsidR="00D219F4" w:rsidRPr="002A448C" w:rsidRDefault="00C7792B" w:rsidP="00C366DC">
      <w:pPr>
        <w:jc w:val="center"/>
        <w:outlineLvl w:val="0"/>
        <w:rPr>
          <w:rFonts w:ascii="Calibri" w:hAnsi="Calibri" w:cs="Calibri"/>
          <w:b/>
          <w:sz w:val="28"/>
          <w:szCs w:val="28"/>
        </w:rPr>
      </w:pPr>
      <w:r>
        <w:rPr>
          <w:rFonts w:ascii="Calibri" w:hAnsi="Calibri" w:cs="Calibri"/>
          <w:b/>
          <w:noProof/>
          <w:sz w:val="28"/>
          <w:szCs w:val="28"/>
          <w:lang w:val="en-US"/>
        </w:rPr>
        <mc:AlternateContent>
          <mc:Choice Requires="wps">
            <w:drawing>
              <wp:anchor distT="0" distB="0" distL="114300" distR="114300" simplePos="0" relativeHeight="251658240" behindDoc="0" locked="0" layoutInCell="1" allowOverlap="1" wp14:anchorId="00224CC8" wp14:editId="4A7403BA">
                <wp:simplePos x="0" y="0"/>
                <wp:positionH relativeFrom="column">
                  <wp:posOffset>0</wp:posOffset>
                </wp:positionH>
                <wp:positionV relativeFrom="paragraph">
                  <wp:posOffset>-571500</wp:posOffset>
                </wp:positionV>
                <wp:extent cx="4577715" cy="1579880"/>
                <wp:effectExtent l="0" t="0" r="2540" b="317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7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2BD2A" w14:textId="24C4FA9E" w:rsidR="00C46222" w:rsidRDefault="00C46222">
                            <w:r>
                              <w:rPr>
                                <w:noProof/>
                                <w:lang w:val="en-US"/>
                              </w:rPr>
                              <w:drawing>
                                <wp:inline distT="0" distB="0" distL="0" distR="0" wp14:anchorId="191FC34F" wp14:editId="2C3267CD">
                                  <wp:extent cx="4385945" cy="1388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5945" cy="138874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4.95pt;width:360.45pt;height:12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MLfa4CAAC4BQAADgAAAGRycy9lMm9Eb2MueG1srFTJbtswEL0X6D8QvCtaKlkLIheJbRUF0gVI&#10;+gG0SFlEJVIgGUtp0X/vkPKW5FK05YHgMnzzZuZxrt9PfYf2TGkuRYnDqwAjJmpJudiV+NtD5WUY&#10;aUMEJZ0UrMRPTOP3y7dvrsehYJFsZUeZQgAidDEOJW6NGQrf13XLeqKv5MAEXDZS9cTAVu18qsgI&#10;6H3nR0Gw8Eep6KBkzbSG0/V8iZcOv2lYbb40jWYGdSUGbsbNys1bO/vLa1LsFBlaXh9okL9g0RMu&#10;wOkJak0MQY+Kv4Lqea2klo25qmXvy6bhNXMxQDRh8CKa+5YMzMUCydHDKU36/8HWn/dfFeIUaoeR&#10;ID2U6IFNBt3KCUU2O+OgCzC6H8DMTHBsLW2keriT9XeNhFy1ROzYjVJybBmhwC60L/2LpzOOtiDb&#10;8ZOk4IY8GumApkb1FhCSgQAdqvR0qoylUsNhnKRpGiYY1XAXJmmeZa52PimOzwelzQcme2QXJVZQ&#10;egdP9nfaWDqkOJpYb0JWvOtc+Tvx7AAM5xNwDk/tnaXhqvkzD/JNtsliL44WGy8OKPVuqlXsLaow&#10;Tdbv1qvVOvxl/YZx0XJKmbBujsoK4z+r3EHjsyZO2tKy49TCWUpa7barTqE9AWVXbrikw83ZzH9O&#10;wyUBYnkRUhjFwW2Ue9UiS724iRMvT4PMC8L8Nl8EcR6vq+ch3XHB/j0kNJY4T6JkVtOZ9IvYAjde&#10;x0aKnhvoHR3vS5ydjEhhNbgR1JXWEN7N64tUWPrnVEC5j4V2irUineVqpu0EKFbGW0mfQLtKgrJA&#10;oNDwYNFK9QOjEZpHiQV0N4y6jwLUn4dxbHvN5UZdbraXGyJqACqxwWherszcnx4HxXct+Dn+txv4&#10;MRV3Wj5zOvwzaA8upEMrs/3ncu+szg13+RsAAP//AwBQSwMEFAAGAAgAAAAhAHQlHM3eAAAACAEA&#10;AA8AAABkcnMvZG93bnJldi54bWxMj8FOwzAQRO9I/IO1SFxQa1NBSUKcqiDBiQrR9sDRjY0TYa8j&#10;22nD37Ocym1HM5p9U68m79jRxNQHlHA7F8AMtkH3aCXsdy+zAljKCrVyAY2EH5Ng1Vxe1KrS4YQf&#10;5rjNllEJpkpJ6HIeKs5T2xmv0jwMBsn7CtGrTDJarqM6Ubl3fCHEknvVI33o1GCeO9N+b0cvIY4b&#10;exeXfrN24VOkm1f+ZN/epby+mtaPwLKZ8jkMf/iEDg0xHcKIOjEngYZkCbOiLIGR/bAQdBwod1+U&#10;wJua/x/Q/AIAAP//AwBQSwECLQAUAAYACAAAACEA5JnDwPsAAADhAQAAEwAAAAAAAAAAAAAAAAAA&#10;AAAAW0NvbnRlbnRfVHlwZXNdLnhtbFBLAQItABQABgAIAAAAIQAjsmrh1wAAAJQBAAALAAAAAAAA&#10;AAAAAAAAACwBAABfcmVscy8ucmVsc1BLAQItABQABgAIAAAAIQAAEwt9rgIAALgFAAAOAAAAAAAA&#10;AAAAAAAAACwCAABkcnMvZTJvRG9jLnhtbFBLAQItABQABgAIAAAAIQB0JRzN3gAAAAgBAAAPAAAA&#10;AAAAAAAAAAAAAAYFAABkcnMvZG93bnJldi54bWxQSwUGAAAAAAQABADzAAAAEQYAAAAA&#10;" filled="f" stroked="f">
                <v:textbox style="mso-fit-shape-to-text:t" inset=",7.2pt,,7.2pt">
                  <w:txbxContent>
                    <w:p w14:paraId="1902BD2A" w14:textId="24C4FA9E" w:rsidR="00EA0D21" w:rsidRDefault="00EA0D21">
                      <w:r>
                        <w:rPr>
                          <w:noProof/>
                          <w:lang w:val="en-US"/>
                        </w:rPr>
                        <w:drawing>
                          <wp:inline distT="0" distB="0" distL="0" distR="0" wp14:anchorId="191FC34F" wp14:editId="2C3267CD">
                            <wp:extent cx="4385945" cy="1388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5945" cy="1388745"/>
                                    </a:xfrm>
                                    <a:prstGeom prst="rect">
                                      <a:avLst/>
                                    </a:prstGeom>
                                    <a:noFill/>
                                    <a:ln>
                                      <a:noFill/>
                                    </a:ln>
                                  </pic:spPr>
                                </pic:pic>
                              </a:graphicData>
                            </a:graphic>
                          </wp:inline>
                        </w:drawing>
                      </w:r>
                    </w:p>
                  </w:txbxContent>
                </v:textbox>
                <w10:wrap type="tight"/>
              </v:shape>
            </w:pict>
          </mc:Fallback>
        </mc:AlternateContent>
      </w:r>
      <w:r w:rsidR="00336C73" w:rsidRPr="002A448C">
        <w:rPr>
          <w:rFonts w:ascii="Calibri" w:hAnsi="Calibri" w:cs="Calibri"/>
          <w:b/>
          <w:sz w:val="28"/>
          <w:szCs w:val="28"/>
        </w:rPr>
        <w:t>ANNUAL</w:t>
      </w:r>
      <w:r w:rsidR="00D219F4" w:rsidRPr="002A448C">
        <w:rPr>
          <w:rFonts w:ascii="Calibri" w:hAnsi="Calibri" w:cs="Calibri"/>
          <w:b/>
          <w:sz w:val="28"/>
          <w:szCs w:val="28"/>
        </w:rPr>
        <w:t xml:space="preserve"> REPORT</w:t>
      </w:r>
    </w:p>
    <w:p w14:paraId="2CF76523" w14:textId="77777777" w:rsidR="00114350" w:rsidRDefault="004D24D9" w:rsidP="009C73EB">
      <w:pPr>
        <w:jc w:val="center"/>
        <w:outlineLvl w:val="0"/>
        <w:rPr>
          <w:rFonts w:ascii="Calibri" w:hAnsi="Calibri" w:cs="Calibri"/>
          <w:b/>
          <w:sz w:val="28"/>
          <w:szCs w:val="28"/>
        </w:rPr>
      </w:pPr>
      <w:r w:rsidRPr="002A448C">
        <w:rPr>
          <w:rFonts w:ascii="Calibri" w:hAnsi="Calibri" w:cs="Calibri"/>
          <w:b/>
          <w:sz w:val="28"/>
          <w:szCs w:val="28"/>
        </w:rPr>
        <w:t xml:space="preserve"> AGM </w:t>
      </w:r>
    </w:p>
    <w:p w14:paraId="0F037AED" w14:textId="2CB7C795" w:rsidR="00D219F4" w:rsidRPr="002A448C" w:rsidRDefault="00984785" w:rsidP="009C73EB">
      <w:pPr>
        <w:jc w:val="center"/>
        <w:outlineLvl w:val="0"/>
        <w:rPr>
          <w:rFonts w:ascii="Calibri" w:hAnsi="Calibri" w:cs="Calibri"/>
          <w:sz w:val="22"/>
          <w:szCs w:val="22"/>
        </w:rPr>
      </w:pPr>
      <w:r>
        <w:rPr>
          <w:rFonts w:ascii="Calibri" w:hAnsi="Calibri" w:cs="Calibri"/>
          <w:b/>
          <w:sz w:val="28"/>
          <w:szCs w:val="28"/>
        </w:rPr>
        <w:t>8</w:t>
      </w:r>
      <w:r w:rsidR="00114350">
        <w:rPr>
          <w:rFonts w:ascii="Calibri" w:hAnsi="Calibri" w:cs="Calibri"/>
          <w:b/>
          <w:sz w:val="28"/>
          <w:szCs w:val="28"/>
        </w:rPr>
        <w:t>th</w:t>
      </w:r>
      <w:r w:rsidR="009C73EB" w:rsidRPr="002A448C">
        <w:rPr>
          <w:rFonts w:ascii="Calibri" w:hAnsi="Calibri" w:cs="Calibri"/>
          <w:b/>
          <w:sz w:val="28"/>
          <w:szCs w:val="28"/>
        </w:rPr>
        <w:t xml:space="preserve"> </w:t>
      </w:r>
      <w:r w:rsidR="00114350">
        <w:rPr>
          <w:rFonts w:ascii="Calibri" w:hAnsi="Calibri" w:cs="Calibri"/>
          <w:b/>
          <w:sz w:val="28"/>
          <w:szCs w:val="28"/>
        </w:rPr>
        <w:t>October 201</w:t>
      </w:r>
      <w:r>
        <w:rPr>
          <w:rFonts w:ascii="Calibri" w:hAnsi="Calibri" w:cs="Calibri"/>
          <w:b/>
          <w:sz w:val="28"/>
          <w:szCs w:val="28"/>
        </w:rPr>
        <w:t>5</w:t>
      </w:r>
    </w:p>
    <w:p w14:paraId="3DFFB2A6" w14:textId="77777777" w:rsidR="008623E4" w:rsidRDefault="008623E4" w:rsidP="00DE5377">
      <w:pPr>
        <w:jc w:val="both"/>
        <w:rPr>
          <w:rFonts w:ascii="Calibri" w:hAnsi="Calibri" w:cs="Calibri"/>
          <w:sz w:val="24"/>
          <w:szCs w:val="24"/>
        </w:rPr>
      </w:pPr>
    </w:p>
    <w:p w14:paraId="15755EE7" w14:textId="77777777" w:rsidR="008623E4" w:rsidRDefault="008623E4" w:rsidP="00DE5377">
      <w:pPr>
        <w:jc w:val="both"/>
        <w:rPr>
          <w:rFonts w:ascii="Calibri" w:hAnsi="Calibri" w:cs="Calibri"/>
          <w:sz w:val="24"/>
          <w:szCs w:val="24"/>
        </w:rPr>
      </w:pPr>
    </w:p>
    <w:p w14:paraId="138F95F1" w14:textId="77777777" w:rsidR="00D219F4" w:rsidRPr="00802D86" w:rsidRDefault="00D219F4" w:rsidP="00DE5377">
      <w:pPr>
        <w:jc w:val="both"/>
        <w:rPr>
          <w:rFonts w:ascii="Calibri" w:hAnsi="Calibri" w:cs="Calibri"/>
          <w:sz w:val="22"/>
          <w:szCs w:val="22"/>
        </w:rPr>
      </w:pPr>
      <w:r w:rsidRPr="00802D86">
        <w:rPr>
          <w:rFonts w:ascii="Calibri" w:hAnsi="Calibri" w:cs="Calibri"/>
          <w:sz w:val="22"/>
          <w:szCs w:val="22"/>
        </w:rPr>
        <w:t>Dear Members</w:t>
      </w:r>
    </w:p>
    <w:p w14:paraId="0677E8BD" w14:textId="77777777" w:rsidR="00D219F4" w:rsidRPr="00802D86" w:rsidRDefault="00D219F4" w:rsidP="00DE5377">
      <w:pPr>
        <w:jc w:val="both"/>
        <w:rPr>
          <w:rFonts w:ascii="Calibri" w:hAnsi="Calibri" w:cs="Calibri"/>
          <w:b/>
          <w:sz w:val="22"/>
          <w:szCs w:val="22"/>
        </w:rPr>
      </w:pPr>
    </w:p>
    <w:p w14:paraId="5742B3D0" w14:textId="12696646" w:rsidR="00AB0B01" w:rsidRDefault="00114350" w:rsidP="00DE5377">
      <w:pPr>
        <w:jc w:val="both"/>
        <w:rPr>
          <w:rFonts w:ascii="Calibri" w:hAnsi="Calibri" w:cs="Calibri"/>
          <w:sz w:val="22"/>
          <w:szCs w:val="22"/>
        </w:rPr>
      </w:pPr>
      <w:r w:rsidRPr="00802D86">
        <w:rPr>
          <w:rFonts w:ascii="Calibri" w:hAnsi="Calibri" w:cs="Calibri"/>
          <w:sz w:val="22"/>
          <w:szCs w:val="22"/>
        </w:rPr>
        <w:t>It has been another busy year following our last AGM</w:t>
      </w:r>
      <w:r w:rsidR="00AB0B01">
        <w:rPr>
          <w:rFonts w:ascii="Calibri" w:hAnsi="Calibri" w:cs="Calibri"/>
          <w:sz w:val="22"/>
          <w:szCs w:val="22"/>
        </w:rPr>
        <w:t xml:space="preserve"> and I have listed some of the projects we have been involved in below</w:t>
      </w:r>
      <w:r w:rsidR="00587960" w:rsidRPr="00802D86">
        <w:rPr>
          <w:rFonts w:ascii="Calibri" w:hAnsi="Calibri" w:cs="Calibri"/>
          <w:sz w:val="22"/>
          <w:szCs w:val="22"/>
        </w:rPr>
        <w:t>.</w:t>
      </w:r>
      <w:r w:rsidR="00AB0B01">
        <w:rPr>
          <w:rFonts w:ascii="Calibri" w:hAnsi="Calibri" w:cs="Calibri"/>
          <w:sz w:val="22"/>
          <w:szCs w:val="22"/>
        </w:rPr>
        <w:t xml:space="preserve"> Looking forward, the</w:t>
      </w:r>
      <w:r w:rsidR="00D35A9D">
        <w:rPr>
          <w:rFonts w:ascii="Calibri" w:hAnsi="Calibri" w:cs="Calibri"/>
          <w:sz w:val="22"/>
          <w:szCs w:val="22"/>
        </w:rPr>
        <w:t xml:space="preserve">re is much to do: </w:t>
      </w:r>
      <w:r w:rsidR="00AB0B01">
        <w:rPr>
          <w:rFonts w:ascii="Calibri" w:hAnsi="Calibri" w:cs="Calibri"/>
          <w:sz w:val="22"/>
          <w:szCs w:val="22"/>
        </w:rPr>
        <w:t xml:space="preserve">we need to launch the new website and our social media presence which we hope will enable us to stay in contact with you all much more easily; we are very keen to continue with the COASA training and </w:t>
      </w:r>
      <w:r w:rsidR="00D35A9D">
        <w:rPr>
          <w:rFonts w:ascii="Calibri" w:hAnsi="Calibri" w:cs="Calibri"/>
          <w:sz w:val="22"/>
          <w:szCs w:val="22"/>
        </w:rPr>
        <w:t xml:space="preserve">continue to </w:t>
      </w:r>
      <w:r w:rsidR="00AB0B01">
        <w:rPr>
          <w:rFonts w:ascii="Calibri" w:hAnsi="Calibri" w:cs="Calibri"/>
          <w:sz w:val="22"/>
          <w:szCs w:val="22"/>
        </w:rPr>
        <w:t>assist the chief coroner with his training; increasingly coroners officers managers are working directly in the coroners’ office rather than being managed more remotely by the organisation and we would like to establish a Managers sub-group. We are continuing our work with many national steering groups and will respond to requests for feedback or to consultation documents, so look out for our call for your comments,</w:t>
      </w:r>
      <w:r w:rsidR="00D35A9D">
        <w:rPr>
          <w:rFonts w:ascii="Calibri" w:hAnsi="Calibri" w:cs="Calibri"/>
          <w:sz w:val="22"/>
          <w:szCs w:val="22"/>
        </w:rPr>
        <w:t xml:space="preserve"> </w:t>
      </w:r>
      <w:r w:rsidR="00AB0B01">
        <w:rPr>
          <w:rFonts w:ascii="Calibri" w:hAnsi="Calibri" w:cs="Calibri"/>
          <w:sz w:val="22"/>
          <w:szCs w:val="22"/>
        </w:rPr>
        <w:t xml:space="preserve">they are </w:t>
      </w:r>
      <w:r w:rsidR="00D35A9D">
        <w:rPr>
          <w:rFonts w:ascii="Calibri" w:hAnsi="Calibri" w:cs="Calibri"/>
          <w:sz w:val="22"/>
          <w:szCs w:val="22"/>
        </w:rPr>
        <w:t>essential to</w:t>
      </w:r>
      <w:r w:rsidR="00AB0B01">
        <w:rPr>
          <w:rFonts w:ascii="Calibri" w:hAnsi="Calibri" w:cs="Calibri"/>
          <w:sz w:val="22"/>
          <w:szCs w:val="22"/>
        </w:rPr>
        <w:t xml:space="preserve"> help us form a response from the Association rather than a few individuals on the council.</w:t>
      </w:r>
    </w:p>
    <w:p w14:paraId="57818D2C" w14:textId="108DD3C2" w:rsidR="00587960" w:rsidRPr="00802D86" w:rsidRDefault="00AB0B01" w:rsidP="00DE5377">
      <w:pPr>
        <w:jc w:val="both"/>
        <w:rPr>
          <w:rFonts w:ascii="Calibri" w:hAnsi="Calibri" w:cs="Calibri"/>
          <w:sz w:val="22"/>
          <w:szCs w:val="22"/>
        </w:rPr>
      </w:pPr>
      <w:r>
        <w:rPr>
          <w:rFonts w:ascii="Calibri" w:hAnsi="Calibri" w:cs="Calibri"/>
          <w:sz w:val="22"/>
          <w:szCs w:val="22"/>
        </w:rPr>
        <w:t>We are fast approaching our 20</w:t>
      </w:r>
      <w:r w:rsidRPr="00AB0B01">
        <w:rPr>
          <w:rFonts w:ascii="Calibri" w:hAnsi="Calibri" w:cs="Calibri"/>
          <w:sz w:val="22"/>
          <w:szCs w:val="22"/>
          <w:vertAlign w:val="superscript"/>
        </w:rPr>
        <w:t>th</w:t>
      </w:r>
      <w:r>
        <w:rPr>
          <w:rFonts w:ascii="Calibri" w:hAnsi="Calibri" w:cs="Calibri"/>
          <w:sz w:val="22"/>
          <w:szCs w:val="22"/>
        </w:rPr>
        <w:t xml:space="preserve"> anniversary (2017). We would like to </w:t>
      </w:r>
      <w:r w:rsidR="00D35A9D">
        <w:rPr>
          <w:rFonts w:ascii="Calibri" w:hAnsi="Calibri" w:cs="Calibri"/>
          <w:sz w:val="22"/>
          <w:szCs w:val="22"/>
        </w:rPr>
        <w:t>acknowledge the milestone</w:t>
      </w:r>
      <w:r>
        <w:rPr>
          <w:rFonts w:ascii="Calibri" w:hAnsi="Calibri" w:cs="Calibri"/>
          <w:sz w:val="22"/>
          <w:szCs w:val="22"/>
        </w:rPr>
        <w:t xml:space="preserve"> with the members with an extra special event. We realise that getting time off work is very difficult so the event is likely to b</w:t>
      </w:r>
      <w:r w:rsidR="00D35A9D">
        <w:rPr>
          <w:rFonts w:ascii="Calibri" w:hAnsi="Calibri" w:cs="Calibri"/>
          <w:sz w:val="22"/>
          <w:szCs w:val="22"/>
        </w:rPr>
        <w:t xml:space="preserve">e designed around training. We will canvas you for your ideas and interest, but we will start planning soon. What would you like us to do in 2015-2016? -  E-mail </w:t>
      </w:r>
      <w:hyperlink r:id="rId10" w:history="1">
        <w:r w:rsidR="00D35A9D" w:rsidRPr="00DB63ED">
          <w:rPr>
            <w:rStyle w:val="Hyperlink"/>
            <w:rFonts w:ascii="Calibri" w:hAnsi="Calibri" w:cs="Calibri"/>
            <w:sz w:val="22"/>
            <w:szCs w:val="22"/>
          </w:rPr>
          <w:t>secretary@coasa.org.uk</w:t>
        </w:r>
      </w:hyperlink>
      <w:r w:rsidR="00D35A9D">
        <w:rPr>
          <w:rFonts w:ascii="Calibri" w:hAnsi="Calibri" w:cs="Calibri"/>
          <w:sz w:val="22"/>
          <w:szCs w:val="22"/>
        </w:rPr>
        <w:t xml:space="preserve"> </w:t>
      </w:r>
    </w:p>
    <w:p w14:paraId="41285840" w14:textId="50007C32" w:rsidR="00A20B5D" w:rsidRPr="00802D86" w:rsidRDefault="000E164A" w:rsidP="000E164A">
      <w:pPr>
        <w:spacing w:before="120"/>
        <w:jc w:val="both"/>
        <w:rPr>
          <w:rFonts w:ascii="Calibri" w:hAnsi="Calibri" w:cs="Calibri"/>
          <w:b/>
          <w:sz w:val="22"/>
          <w:szCs w:val="22"/>
        </w:rPr>
      </w:pPr>
      <w:r w:rsidRPr="00802D86">
        <w:rPr>
          <w:rFonts w:ascii="Calibri" w:hAnsi="Calibri" w:cs="Calibri"/>
          <w:b/>
          <w:sz w:val="22"/>
          <w:szCs w:val="22"/>
        </w:rPr>
        <w:t>The Council of the Association</w:t>
      </w:r>
    </w:p>
    <w:p w14:paraId="43CE74EE" w14:textId="2858EACC" w:rsidR="00A20B5D" w:rsidRPr="00802D86" w:rsidRDefault="00114350" w:rsidP="003772E0">
      <w:pPr>
        <w:spacing w:before="60"/>
        <w:jc w:val="both"/>
        <w:rPr>
          <w:rFonts w:ascii="Calibri" w:hAnsi="Calibri" w:cs="Calibri"/>
          <w:sz w:val="22"/>
          <w:szCs w:val="22"/>
        </w:rPr>
      </w:pPr>
      <w:r w:rsidRPr="00802D86">
        <w:rPr>
          <w:rFonts w:ascii="Calibri" w:hAnsi="Calibri" w:cs="Calibri"/>
          <w:sz w:val="22"/>
          <w:szCs w:val="22"/>
        </w:rPr>
        <w:t xml:space="preserve">I would like to record my thanks for </w:t>
      </w:r>
      <w:r w:rsidR="00984785" w:rsidRPr="00802D86">
        <w:rPr>
          <w:rFonts w:ascii="Calibri" w:hAnsi="Calibri" w:cs="Calibri"/>
          <w:sz w:val="22"/>
          <w:szCs w:val="22"/>
        </w:rPr>
        <w:t>the</w:t>
      </w:r>
      <w:r w:rsidRPr="00802D86">
        <w:rPr>
          <w:rFonts w:ascii="Calibri" w:hAnsi="Calibri" w:cs="Calibri"/>
          <w:sz w:val="22"/>
          <w:szCs w:val="22"/>
        </w:rPr>
        <w:t xml:space="preserve"> valuable contributions</w:t>
      </w:r>
      <w:r w:rsidR="00984785" w:rsidRPr="00802D86">
        <w:rPr>
          <w:rFonts w:ascii="Calibri" w:hAnsi="Calibri" w:cs="Calibri"/>
          <w:sz w:val="22"/>
          <w:szCs w:val="22"/>
        </w:rPr>
        <w:t xml:space="preserve"> of your Council Members who have continued to work hard on your behalf, despite very busy jobs.</w:t>
      </w:r>
      <w:r w:rsidR="003772E0" w:rsidRPr="00802D86">
        <w:rPr>
          <w:rFonts w:ascii="Calibri" w:hAnsi="Calibri" w:cs="Calibri"/>
          <w:sz w:val="22"/>
          <w:szCs w:val="22"/>
        </w:rPr>
        <w:t xml:space="preserve"> </w:t>
      </w:r>
      <w:r w:rsidR="00984785" w:rsidRPr="00802D86">
        <w:rPr>
          <w:rFonts w:ascii="Calibri" w:hAnsi="Calibri" w:cs="Calibri"/>
          <w:sz w:val="22"/>
          <w:szCs w:val="22"/>
        </w:rPr>
        <w:t xml:space="preserve">I am </w:t>
      </w:r>
      <w:r w:rsidR="003772E0" w:rsidRPr="00802D86">
        <w:rPr>
          <w:rFonts w:ascii="Calibri" w:hAnsi="Calibri" w:cs="Calibri"/>
          <w:sz w:val="22"/>
          <w:szCs w:val="22"/>
        </w:rPr>
        <w:t xml:space="preserve">very </w:t>
      </w:r>
      <w:r w:rsidR="00984785" w:rsidRPr="00802D86">
        <w:rPr>
          <w:rFonts w:ascii="Calibri" w:hAnsi="Calibri" w:cs="Calibri"/>
          <w:sz w:val="22"/>
          <w:szCs w:val="22"/>
        </w:rPr>
        <w:t xml:space="preserve">pleased that Christine Hurst, one of the founder members has been re-elected to the position of </w:t>
      </w:r>
      <w:proofErr w:type="gramStart"/>
      <w:r w:rsidR="00984785" w:rsidRPr="00802D86">
        <w:rPr>
          <w:rFonts w:ascii="Calibri" w:hAnsi="Calibri" w:cs="Calibri"/>
          <w:sz w:val="22"/>
          <w:szCs w:val="22"/>
        </w:rPr>
        <w:t>Treasurer,</w:t>
      </w:r>
      <w:proofErr w:type="gramEnd"/>
      <w:r w:rsidR="00984785" w:rsidRPr="00802D86">
        <w:rPr>
          <w:rFonts w:ascii="Calibri" w:hAnsi="Calibri" w:cs="Calibri"/>
          <w:sz w:val="22"/>
          <w:szCs w:val="22"/>
        </w:rPr>
        <w:t xml:space="preserve"> Christine has contributed a very large amount of time to the Association since 1997 and deserves a special acknowledgement, Thank-you Christine. I am very pleased that </w:t>
      </w:r>
      <w:proofErr w:type="spellStart"/>
      <w:r w:rsidR="00984785" w:rsidRPr="00802D86">
        <w:rPr>
          <w:rFonts w:ascii="Calibri" w:hAnsi="Calibri" w:cs="Calibri"/>
          <w:sz w:val="22"/>
          <w:szCs w:val="22"/>
        </w:rPr>
        <w:t>Jemma</w:t>
      </w:r>
      <w:proofErr w:type="spellEnd"/>
      <w:r w:rsidR="00984785" w:rsidRPr="00802D86">
        <w:rPr>
          <w:rFonts w:ascii="Calibri" w:hAnsi="Calibri" w:cs="Calibri"/>
          <w:sz w:val="22"/>
          <w:szCs w:val="22"/>
        </w:rPr>
        <w:t xml:space="preserve"> </w:t>
      </w:r>
      <w:proofErr w:type="spellStart"/>
      <w:r w:rsidR="00984785" w:rsidRPr="00802D86">
        <w:rPr>
          <w:rFonts w:ascii="Calibri" w:hAnsi="Calibri" w:cs="Calibri"/>
          <w:sz w:val="22"/>
          <w:szCs w:val="22"/>
        </w:rPr>
        <w:t>Gaule</w:t>
      </w:r>
      <w:proofErr w:type="spellEnd"/>
      <w:r w:rsidR="00984785" w:rsidRPr="00802D86">
        <w:rPr>
          <w:rFonts w:ascii="Calibri" w:hAnsi="Calibri" w:cs="Calibri"/>
          <w:sz w:val="22"/>
          <w:szCs w:val="22"/>
        </w:rPr>
        <w:t xml:space="preserve"> has been elected to the Council, Welcome </w:t>
      </w:r>
      <w:proofErr w:type="spellStart"/>
      <w:r w:rsidR="00984785" w:rsidRPr="00802D86">
        <w:rPr>
          <w:rFonts w:ascii="Calibri" w:hAnsi="Calibri" w:cs="Calibri"/>
          <w:sz w:val="22"/>
          <w:szCs w:val="22"/>
        </w:rPr>
        <w:t>Jemma</w:t>
      </w:r>
      <w:proofErr w:type="spellEnd"/>
      <w:r w:rsidR="00984785" w:rsidRPr="00802D86">
        <w:rPr>
          <w:rFonts w:ascii="Calibri" w:hAnsi="Calibri" w:cs="Calibri"/>
          <w:sz w:val="22"/>
          <w:szCs w:val="22"/>
        </w:rPr>
        <w:t xml:space="preserve">. I would also like to express my thanks to Vivien Hughes and Adam </w:t>
      </w:r>
      <w:proofErr w:type="spellStart"/>
      <w:r w:rsidR="00984785" w:rsidRPr="00802D86">
        <w:rPr>
          <w:rFonts w:ascii="Calibri" w:hAnsi="Calibri" w:cs="Calibri"/>
          <w:sz w:val="22"/>
          <w:szCs w:val="22"/>
        </w:rPr>
        <w:t>Trewerne</w:t>
      </w:r>
      <w:proofErr w:type="spellEnd"/>
      <w:r w:rsidR="00984785" w:rsidRPr="00802D86">
        <w:rPr>
          <w:rFonts w:ascii="Calibri" w:hAnsi="Calibri" w:cs="Calibri"/>
          <w:sz w:val="22"/>
          <w:szCs w:val="22"/>
        </w:rPr>
        <w:t xml:space="preserve"> (both re-elected), Sonia Brooks, </w:t>
      </w:r>
      <w:r w:rsidRPr="00802D86">
        <w:rPr>
          <w:rFonts w:ascii="Calibri" w:hAnsi="Calibri" w:cs="Calibri"/>
          <w:sz w:val="22"/>
          <w:szCs w:val="22"/>
        </w:rPr>
        <w:t>Geoff</w:t>
      </w:r>
      <w:r w:rsidR="00984785" w:rsidRPr="00802D86">
        <w:rPr>
          <w:rFonts w:ascii="Calibri" w:hAnsi="Calibri" w:cs="Calibri"/>
          <w:sz w:val="22"/>
          <w:szCs w:val="22"/>
        </w:rPr>
        <w:t xml:space="preserve"> Webb and Sandi </w:t>
      </w:r>
      <w:proofErr w:type="spellStart"/>
      <w:r w:rsidR="00984785" w:rsidRPr="00802D86">
        <w:rPr>
          <w:rFonts w:ascii="Calibri" w:hAnsi="Calibri" w:cs="Calibri"/>
          <w:sz w:val="22"/>
          <w:szCs w:val="22"/>
        </w:rPr>
        <w:t>Meisner</w:t>
      </w:r>
      <w:proofErr w:type="spellEnd"/>
      <w:r w:rsidR="00FE64A2" w:rsidRPr="00802D86">
        <w:rPr>
          <w:rFonts w:ascii="Calibri" w:hAnsi="Calibri" w:cs="Calibri"/>
          <w:sz w:val="22"/>
          <w:szCs w:val="22"/>
        </w:rPr>
        <w:t xml:space="preserve"> for their support too</w:t>
      </w:r>
      <w:r w:rsidR="00984785" w:rsidRPr="00802D86">
        <w:rPr>
          <w:rFonts w:ascii="Calibri" w:hAnsi="Calibri" w:cs="Calibri"/>
          <w:sz w:val="22"/>
          <w:szCs w:val="22"/>
        </w:rPr>
        <w:t xml:space="preserve">. </w:t>
      </w:r>
      <w:r w:rsidRPr="00802D86">
        <w:rPr>
          <w:rFonts w:ascii="Calibri" w:hAnsi="Calibri" w:cs="Calibri"/>
          <w:sz w:val="22"/>
          <w:szCs w:val="22"/>
        </w:rPr>
        <w:t xml:space="preserve">I am looking forward to working with the team over the coming </w:t>
      </w:r>
      <w:proofErr w:type="gramStart"/>
      <w:r w:rsidRPr="00802D86">
        <w:rPr>
          <w:rFonts w:ascii="Calibri" w:hAnsi="Calibri" w:cs="Calibri"/>
          <w:sz w:val="22"/>
          <w:szCs w:val="22"/>
        </w:rPr>
        <w:t>year,</w:t>
      </w:r>
      <w:proofErr w:type="gramEnd"/>
      <w:r w:rsidRPr="00802D86">
        <w:rPr>
          <w:rFonts w:ascii="Calibri" w:hAnsi="Calibri" w:cs="Calibri"/>
          <w:sz w:val="22"/>
          <w:szCs w:val="22"/>
        </w:rPr>
        <w:t xml:space="preserve"> </w:t>
      </w:r>
      <w:r w:rsidR="00CC3A08" w:rsidRPr="00802D86">
        <w:rPr>
          <w:rFonts w:ascii="Calibri" w:hAnsi="Calibri" w:cs="Calibri"/>
          <w:sz w:val="22"/>
          <w:szCs w:val="22"/>
        </w:rPr>
        <w:t xml:space="preserve">we have a very strong </w:t>
      </w:r>
      <w:r w:rsidR="007B1D26" w:rsidRPr="00802D86">
        <w:rPr>
          <w:rFonts w:ascii="Calibri" w:hAnsi="Calibri" w:cs="Calibri"/>
          <w:sz w:val="22"/>
          <w:szCs w:val="22"/>
        </w:rPr>
        <w:t xml:space="preserve">team working hard </w:t>
      </w:r>
      <w:r w:rsidR="00174F01" w:rsidRPr="00802D86">
        <w:rPr>
          <w:rFonts w:ascii="Calibri" w:hAnsi="Calibri" w:cs="Calibri"/>
          <w:sz w:val="22"/>
          <w:szCs w:val="22"/>
        </w:rPr>
        <w:t xml:space="preserve">to achieve </w:t>
      </w:r>
      <w:r w:rsidR="001E2EA0" w:rsidRPr="00802D86">
        <w:rPr>
          <w:rFonts w:ascii="Calibri" w:hAnsi="Calibri" w:cs="Calibri"/>
          <w:sz w:val="22"/>
          <w:szCs w:val="22"/>
        </w:rPr>
        <w:t>the Aims of the Association</w:t>
      </w:r>
      <w:r w:rsidR="004B786F" w:rsidRPr="00802D86">
        <w:rPr>
          <w:rFonts w:ascii="Calibri" w:hAnsi="Calibri" w:cs="Calibri"/>
          <w:sz w:val="22"/>
          <w:szCs w:val="22"/>
        </w:rPr>
        <w:t xml:space="preserve"> on your behalf</w:t>
      </w:r>
      <w:r w:rsidR="001E2EA0" w:rsidRPr="00802D86">
        <w:rPr>
          <w:rFonts w:ascii="Calibri" w:hAnsi="Calibri" w:cs="Calibri"/>
          <w:sz w:val="22"/>
          <w:szCs w:val="22"/>
        </w:rPr>
        <w:t>.</w:t>
      </w:r>
    </w:p>
    <w:p w14:paraId="7D5AF8E0" w14:textId="0089A0A2" w:rsidR="00984785" w:rsidRPr="00802D86" w:rsidRDefault="00984785" w:rsidP="00114350">
      <w:pPr>
        <w:spacing w:before="120"/>
        <w:jc w:val="both"/>
        <w:rPr>
          <w:rFonts w:ascii="Calibri" w:hAnsi="Calibri" w:cs="Calibri"/>
          <w:sz w:val="22"/>
          <w:szCs w:val="22"/>
        </w:rPr>
      </w:pPr>
      <w:r w:rsidRPr="00802D86">
        <w:rPr>
          <w:rFonts w:ascii="Calibri" w:hAnsi="Calibri" w:cs="Calibri"/>
          <w:sz w:val="22"/>
          <w:szCs w:val="22"/>
        </w:rPr>
        <w:t>I have been working with the Council since 2000 and have been your Chair for a number of years and I think that this coming year should be my last as your chair. I have thoroughly enjoyed the role but it i</w:t>
      </w:r>
      <w:r w:rsidR="00D400BA" w:rsidRPr="00802D86">
        <w:rPr>
          <w:rFonts w:ascii="Calibri" w:hAnsi="Calibri" w:cs="Calibri"/>
          <w:sz w:val="22"/>
          <w:szCs w:val="22"/>
        </w:rPr>
        <w:t>s time for a fresh face</w:t>
      </w:r>
      <w:r w:rsidR="00FE64A2" w:rsidRPr="00802D86">
        <w:rPr>
          <w:rFonts w:ascii="Calibri" w:hAnsi="Calibri" w:cs="Calibri"/>
          <w:sz w:val="22"/>
          <w:szCs w:val="22"/>
        </w:rPr>
        <w:t>.</w:t>
      </w:r>
      <w:r w:rsidRPr="00802D86">
        <w:rPr>
          <w:rFonts w:ascii="Calibri" w:hAnsi="Calibri" w:cs="Calibri"/>
          <w:sz w:val="22"/>
          <w:szCs w:val="22"/>
        </w:rPr>
        <w:t xml:space="preserve"> </w:t>
      </w:r>
      <w:r w:rsidR="00D400BA" w:rsidRPr="00802D86">
        <w:rPr>
          <w:rFonts w:ascii="Calibri" w:hAnsi="Calibri" w:cs="Calibri"/>
          <w:sz w:val="22"/>
          <w:szCs w:val="22"/>
        </w:rPr>
        <w:t>H</w:t>
      </w:r>
      <w:r w:rsidRPr="00802D86">
        <w:rPr>
          <w:rFonts w:ascii="Calibri" w:hAnsi="Calibri" w:cs="Calibri"/>
          <w:sz w:val="22"/>
          <w:szCs w:val="22"/>
        </w:rPr>
        <w:t>owever, I would like to continue to work with the Council but perhaps in a different capacity</w:t>
      </w:r>
      <w:r w:rsidR="00D400BA" w:rsidRPr="00802D86">
        <w:rPr>
          <w:rFonts w:ascii="Calibri" w:hAnsi="Calibri" w:cs="Calibri"/>
          <w:sz w:val="22"/>
          <w:szCs w:val="22"/>
        </w:rPr>
        <w:t>.</w:t>
      </w:r>
      <w:r w:rsidR="00FE64A2" w:rsidRPr="00802D86">
        <w:rPr>
          <w:rFonts w:ascii="Calibri" w:hAnsi="Calibri" w:cs="Calibri"/>
          <w:sz w:val="22"/>
          <w:szCs w:val="22"/>
        </w:rPr>
        <w:t xml:space="preserve"> Please accept my thanks in electing me to the position.</w:t>
      </w:r>
    </w:p>
    <w:p w14:paraId="611965A8" w14:textId="47F5ED52" w:rsidR="001E2EA0" w:rsidRPr="00802D86" w:rsidRDefault="001856CA" w:rsidP="00114350">
      <w:pPr>
        <w:spacing w:before="120"/>
        <w:jc w:val="both"/>
        <w:rPr>
          <w:rFonts w:ascii="Calibri" w:hAnsi="Calibri" w:cs="Calibri"/>
          <w:sz w:val="22"/>
          <w:szCs w:val="22"/>
        </w:rPr>
      </w:pPr>
      <w:r w:rsidRPr="00802D86">
        <w:rPr>
          <w:rFonts w:ascii="Calibri" w:hAnsi="Calibri" w:cs="Calibri"/>
          <w:sz w:val="22"/>
          <w:szCs w:val="22"/>
        </w:rPr>
        <w:t>If you are interested in working with the council, either as an elected or co-opted member or if you have a particular interest, skill or experience you would like to share, then please do get in touch</w:t>
      </w:r>
      <w:r w:rsidR="000E164A" w:rsidRPr="00802D86">
        <w:rPr>
          <w:rFonts w:ascii="Calibri" w:hAnsi="Calibri" w:cs="Calibri"/>
          <w:sz w:val="22"/>
          <w:szCs w:val="22"/>
        </w:rPr>
        <w:t xml:space="preserve"> with a council member or contact us at</w:t>
      </w:r>
      <w:r w:rsidRPr="00802D86">
        <w:rPr>
          <w:rFonts w:ascii="Calibri" w:hAnsi="Calibri" w:cs="Calibri"/>
          <w:sz w:val="22"/>
          <w:szCs w:val="22"/>
        </w:rPr>
        <w:t xml:space="preserve"> </w:t>
      </w:r>
      <w:hyperlink r:id="rId11" w:history="1">
        <w:r w:rsidR="00CC3A08" w:rsidRPr="00802D86">
          <w:rPr>
            <w:rStyle w:val="Hyperlink"/>
            <w:rFonts w:ascii="Calibri" w:hAnsi="Calibri" w:cs="Calibri"/>
            <w:sz w:val="22"/>
            <w:szCs w:val="22"/>
          </w:rPr>
          <w:t>secretary@coasa.org.uk</w:t>
        </w:r>
      </w:hyperlink>
    </w:p>
    <w:p w14:paraId="265DC117" w14:textId="77777777" w:rsidR="00444043" w:rsidRPr="00802D86" w:rsidRDefault="00444043" w:rsidP="00444043">
      <w:pPr>
        <w:spacing w:before="120"/>
        <w:jc w:val="both"/>
        <w:rPr>
          <w:rFonts w:ascii="Calibri" w:hAnsi="Calibri" w:cs="Calibri"/>
          <w:b/>
          <w:sz w:val="22"/>
          <w:szCs w:val="22"/>
        </w:rPr>
      </w:pPr>
      <w:r w:rsidRPr="00802D86">
        <w:rPr>
          <w:rFonts w:ascii="Calibri" w:hAnsi="Calibri" w:cs="Calibri"/>
          <w:b/>
          <w:sz w:val="22"/>
          <w:szCs w:val="22"/>
        </w:rPr>
        <w:t>Membership</w:t>
      </w:r>
    </w:p>
    <w:p w14:paraId="0727EED8" w14:textId="77777777" w:rsidR="004C332F" w:rsidRDefault="00444043" w:rsidP="00CC3A08">
      <w:pPr>
        <w:jc w:val="both"/>
        <w:rPr>
          <w:rFonts w:ascii="Calibri" w:hAnsi="Calibri" w:cs="Calibri"/>
          <w:sz w:val="22"/>
          <w:szCs w:val="22"/>
        </w:rPr>
      </w:pPr>
      <w:r w:rsidRPr="00802D86">
        <w:rPr>
          <w:rFonts w:ascii="Calibri" w:hAnsi="Calibri" w:cs="Calibri"/>
          <w:sz w:val="22"/>
          <w:szCs w:val="22"/>
        </w:rPr>
        <w:t xml:space="preserve">Our membership continues to grow </w:t>
      </w:r>
      <w:r w:rsidR="00CC3A08" w:rsidRPr="00802D86">
        <w:rPr>
          <w:rFonts w:ascii="Calibri" w:hAnsi="Calibri" w:cs="Calibri"/>
          <w:sz w:val="22"/>
          <w:szCs w:val="22"/>
        </w:rPr>
        <w:t xml:space="preserve">steadily </w:t>
      </w:r>
      <w:r w:rsidRPr="00802D86">
        <w:rPr>
          <w:rFonts w:ascii="Calibri" w:hAnsi="Calibri" w:cs="Calibri"/>
          <w:sz w:val="22"/>
          <w:szCs w:val="22"/>
        </w:rPr>
        <w:t>and we encourage you to solicit new members from amongst your colleagues, coroners’ officers a</w:t>
      </w:r>
      <w:r w:rsidR="001856CA" w:rsidRPr="00802D86">
        <w:rPr>
          <w:rFonts w:ascii="Calibri" w:hAnsi="Calibri" w:cs="Calibri"/>
          <w:sz w:val="22"/>
          <w:szCs w:val="22"/>
        </w:rPr>
        <w:t>nd coroners’ staff. We do have</w:t>
      </w:r>
      <w:r w:rsidRPr="00802D86">
        <w:rPr>
          <w:rFonts w:ascii="Calibri" w:hAnsi="Calibri" w:cs="Calibri"/>
          <w:sz w:val="22"/>
          <w:szCs w:val="22"/>
        </w:rPr>
        <w:t xml:space="preserve"> significant interest in our Association from persons that work </w:t>
      </w:r>
      <w:r w:rsidR="000E164A" w:rsidRPr="00802D86">
        <w:rPr>
          <w:rFonts w:ascii="Calibri" w:hAnsi="Calibri" w:cs="Calibri"/>
          <w:sz w:val="22"/>
          <w:szCs w:val="22"/>
        </w:rPr>
        <w:t>alongside</w:t>
      </w:r>
      <w:r w:rsidRPr="00802D86">
        <w:rPr>
          <w:rFonts w:ascii="Calibri" w:hAnsi="Calibri" w:cs="Calibri"/>
          <w:sz w:val="22"/>
          <w:szCs w:val="22"/>
        </w:rPr>
        <w:t xml:space="preserve"> the coroner service and have an increasing number of affiliate members.</w:t>
      </w:r>
      <w:r w:rsidR="003772E0" w:rsidRPr="00802D86">
        <w:rPr>
          <w:rFonts w:ascii="Calibri" w:hAnsi="Calibri" w:cs="Calibri"/>
          <w:sz w:val="22"/>
          <w:szCs w:val="22"/>
        </w:rPr>
        <w:t xml:space="preserve"> The larger our membership, the stronger our voice will be. </w:t>
      </w:r>
      <w:r w:rsidR="004C332F">
        <w:rPr>
          <w:rFonts w:ascii="Calibri" w:hAnsi="Calibri" w:cs="Calibri"/>
          <w:sz w:val="22"/>
          <w:szCs w:val="22"/>
        </w:rPr>
        <w:t>At only £60 per year, m</w:t>
      </w:r>
      <w:r w:rsidR="003772E0" w:rsidRPr="00802D86">
        <w:rPr>
          <w:rFonts w:ascii="Calibri" w:hAnsi="Calibri" w:cs="Calibri"/>
          <w:sz w:val="22"/>
          <w:szCs w:val="22"/>
        </w:rPr>
        <w:t>any employers or coroners are paying the membership subscription</w:t>
      </w:r>
      <w:r w:rsidR="004C332F">
        <w:rPr>
          <w:rFonts w:ascii="Calibri" w:hAnsi="Calibri" w:cs="Calibri"/>
          <w:sz w:val="22"/>
          <w:szCs w:val="22"/>
        </w:rPr>
        <w:t xml:space="preserve"> for the staff</w:t>
      </w:r>
      <w:r w:rsidR="003772E0" w:rsidRPr="00802D86">
        <w:rPr>
          <w:rFonts w:ascii="Calibri" w:hAnsi="Calibri" w:cs="Calibri"/>
          <w:sz w:val="22"/>
          <w:szCs w:val="22"/>
        </w:rPr>
        <w:t xml:space="preserve"> as the benefits include a complimentary copy of the coroner’s officers handbook, highly subsidised training and a massive information resource via the website (look out for the new website, coming soon). </w:t>
      </w:r>
      <w:r w:rsidR="004C332F">
        <w:rPr>
          <w:rFonts w:ascii="Calibri" w:hAnsi="Calibri" w:cs="Calibri"/>
          <w:sz w:val="22"/>
          <w:szCs w:val="22"/>
        </w:rPr>
        <w:t>As we have linked the cost for training with membership applications it is now even easier to join, so watch out for the special promotion when we advertise our next training day.</w:t>
      </w:r>
    </w:p>
    <w:p w14:paraId="75C547C6" w14:textId="22027BF5" w:rsidR="00444043" w:rsidRPr="00802D86" w:rsidRDefault="003772E0" w:rsidP="00CC3A08">
      <w:pPr>
        <w:jc w:val="both"/>
        <w:rPr>
          <w:rFonts w:ascii="Calibri" w:hAnsi="Calibri" w:cs="Calibri"/>
          <w:sz w:val="22"/>
          <w:szCs w:val="22"/>
        </w:rPr>
      </w:pPr>
      <w:r w:rsidRPr="00802D86">
        <w:rPr>
          <w:rFonts w:ascii="Calibri" w:hAnsi="Calibri" w:cs="Calibri"/>
          <w:sz w:val="22"/>
          <w:szCs w:val="22"/>
        </w:rPr>
        <w:t>You can help us, i</w:t>
      </w:r>
      <w:r w:rsidR="001856CA" w:rsidRPr="00802D86">
        <w:rPr>
          <w:rFonts w:ascii="Calibri" w:hAnsi="Calibri" w:cs="Calibri"/>
          <w:sz w:val="22"/>
          <w:szCs w:val="22"/>
        </w:rPr>
        <w:t>f you have colleagues in y</w:t>
      </w:r>
      <w:r w:rsidR="00CC3A08" w:rsidRPr="00802D86">
        <w:rPr>
          <w:rFonts w:ascii="Calibri" w:hAnsi="Calibri" w:cs="Calibri"/>
          <w:sz w:val="22"/>
          <w:szCs w:val="22"/>
        </w:rPr>
        <w:t xml:space="preserve">our office that are not members, </w:t>
      </w:r>
      <w:r w:rsidR="001856CA" w:rsidRPr="00802D86">
        <w:rPr>
          <w:rFonts w:ascii="Calibri" w:hAnsi="Calibri" w:cs="Calibri"/>
          <w:sz w:val="22"/>
          <w:szCs w:val="22"/>
        </w:rPr>
        <w:t xml:space="preserve">then please do let us </w:t>
      </w:r>
      <w:r w:rsidR="000E164A" w:rsidRPr="00802D86">
        <w:rPr>
          <w:rFonts w:ascii="Calibri" w:hAnsi="Calibri" w:cs="Calibri"/>
          <w:sz w:val="22"/>
          <w:szCs w:val="22"/>
        </w:rPr>
        <w:t>know</w:t>
      </w:r>
      <w:r w:rsidRPr="00802D86">
        <w:rPr>
          <w:rFonts w:ascii="Calibri" w:hAnsi="Calibri" w:cs="Calibri"/>
          <w:sz w:val="22"/>
          <w:szCs w:val="22"/>
        </w:rPr>
        <w:t>, s</w:t>
      </w:r>
      <w:r w:rsidR="000E164A" w:rsidRPr="00802D86">
        <w:rPr>
          <w:rFonts w:ascii="Calibri" w:hAnsi="Calibri" w:cs="Calibri"/>
          <w:sz w:val="22"/>
          <w:szCs w:val="22"/>
        </w:rPr>
        <w:t>end us their name</w:t>
      </w:r>
      <w:r w:rsidR="001856CA" w:rsidRPr="00802D86">
        <w:rPr>
          <w:rFonts w:ascii="Calibri" w:hAnsi="Calibri" w:cs="Calibri"/>
          <w:sz w:val="22"/>
          <w:szCs w:val="22"/>
        </w:rPr>
        <w:t xml:space="preserve">, work e-mail and postal address </w:t>
      </w:r>
      <w:r w:rsidR="000E164A" w:rsidRPr="00802D86">
        <w:rPr>
          <w:rFonts w:ascii="Calibri" w:hAnsi="Calibri" w:cs="Calibri"/>
          <w:sz w:val="22"/>
          <w:szCs w:val="22"/>
        </w:rPr>
        <w:t xml:space="preserve">so that </w:t>
      </w:r>
      <w:r w:rsidR="001856CA" w:rsidRPr="00802D86">
        <w:rPr>
          <w:rFonts w:ascii="Calibri" w:hAnsi="Calibri" w:cs="Calibri"/>
          <w:sz w:val="22"/>
          <w:szCs w:val="22"/>
        </w:rPr>
        <w:t xml:space="preserve">we </w:t>
      </w:r>
      <w:r w:rsidR="000E164A" w:rsidRPr="00802D86">
        <w:rPr>
          <w:rFonts w:ascii="Calibri" w:hAnsi="Calibri" w:cs="Calibri"/>
          <w:sz w:val="22"/>
          <w:szCs w:val="22"/>
        </w:rPr>
        <w:t>can</w:t>
      </w:r>
      <w:r w:rsidR="001856CA" w:rsidRPr="00802D86">
        <w:rPr>
          <w:rFonts w:ascii="Calibri" w:hAnsi="Calibri" w:cs="Calibri"/>
          <w:sz w:val="22"/>
          <w:szCs w:val="22"/>
        </w:rPr>
        <w:t xml:space="preserve"> add them to our mailing list</w:t>
      </w:r>
      <w:r w:rsidR="000E164A" w:rsidRPr="00802D86">
        <w:rPr>
          <w:rFonts w:ascii="Calibri" w:hAnsi="Calibri" w:cs="Calibri"/>
          <w:sz w:val="22"/>
          <w:szCs w:val="22"/>
        </w:rPr>
        <w:t>. Send the information to</w:t>
      </w:r>
      <w:r w:rsidR="001856CA" w:rsidRPr="00802D86">
        <w:rPr>
          <w:rFonts w:ascii="Calibri" w:hAnsi="Calibri" w:cs="Calibri"/>
          <w:sz w:val="22"/>
          <w:szCs w:val="22"/>
        </w:rPr>
        <w:t xml:space="preserve"> </w:t>
      </w:r>
      <w:hyperlink r:id="rId12" w:history="1">
        <w:r w:rsidR="001856CA" w:rsidRPr="00802D86">
          <w:rPr>
            <w:rStyle w:val="Hyperlink"/>
            <w:rFonts w:ascii="Calibri" w:hAnsi="Calibri" w:cs="Calibri"/>
            <w:sz w:val="22"/>
            <w:szCs w:val="22"/>
          </w:rPr>
          <w:t>membership@coasa.org.uk</w:t>
        </w:r>
      </w:hyperlink>
    </w:p>
    <w:p w14:paraId="545A3547" w14:textId="77777777" w:rsidR="004C332F" w:rsidRDefault="004C332F" w:rsidP="00444043">
      <w:pPr>
        <w:spacing w:before="120"/>
        <w:jc w:val="both"/>
        <w:rPr>
          <w:rFonts w:ascii="Calibri" w:hAnsi="Calibri" w:cs="Calibri"/>
          <w:b/>
          <w:sz w:val="22"/>
          <w:szCs w:val="22"/>
        </w:rPr>
      </w:pPr>
    </w:p>
    <w:p w14:paraId="6E328005" w14:textId="77777777" w:rsidR="00403955" w:rsidRPr="00802D86" w:rsidRDefault="00403955" w:rsidP="00444043">
      <w:pPr>
        <w:spacing w:before="120"/>
        <w:jc w:val="both"/>
        <w:rPr>
          <w:rFonts w:ascii="Calibri" w:hAnsi="Calibri" w:cs="Calibri"/>
          <w:b/>
          <w:sz w:val="22"/>
          <w:szCs w:val="22"/>
        </w:rPr>
      </w:pPr>
      <w:r w:rsidRPr="00802D86">
        <w:rPr>
          <w:rFonts w:ascii="Calibri" w:hAnsi="Calibri" w:cs="Calibri"/>
          <w:b/>
          <w:sz w:val="22"/>
          <w:szCs w:val="22"/>
        </w:rPr>
        <w:lastRenderedPageBreak/>
        <w:t>Training</w:t>
      </w:r>
    </w:p>
    <w:p w14:paraId="34BB7957" w14:textId="77777777" w:rsidR="00802D86" w:rsidRPr="00802D86" w:rsidRDefault="00FE64A2" w:rsidP="001F670E">
      <w:pPr>
        <w:jc w:val="both"/>
        <w:rPr>
          <w:rFonts w:ascii="Calibri" w:hAnsi="Calibri" w:cs="Calibri"/>
          <w:sz w:val="22"/>
          <w:szCs w:val="22"/>
        </w:rPr>
      </w:pPr>
      <w:r w:rsidRPr="00802D86">
        <w:rPr>
          <w:rFonts w:ascii="Calibri" w:hAnsi="Calibri" w:cs="Calibri"/>
          <w:sz w:val="22"/>
          <w:szCs w:val="22"/>
        </w:rPr>
        <w:t>Since its formation in 1997</w:t>
      </w:r>
      <w:r w:rsidR="00CC3A08" w:rsidRPr="00802D86">
        <w:rPr>
          <w:rFonts w:ascii="Calibri" w:hAnsi="Calibri" w:cs="Calibri"/>
          <w:sz w:val="22"/>
          <w:szCs w:val="22"/>
        </w:rPr>
        <w:t xml:space="preserve"> COASA ha</w:t>
      </w:r>
      <w:r w:rsidRPr="00802D86">
        <w:rPr>
          <w:rFonts w:ascii="Calibri" w:hAnsi="Calibri" w:cs="Calibri"/>
          <w:sz w:val="22"/>
          <w:szCs w:val="22"/>
        </w:rPr>
        <w:t>s</w:t>
      </w:r>
      <w:r w:rsidR="00CC3A08" w:rsidRPr="00802D86">
        <w:rPr>
          <w:rFonts w:ascii="Calibri" w:hAnsi="Calibri" w:cs="Calibri"/>
          <w:sz w:val="22"/>
          <w:szCs w:val="22"/>
        </w:rPr>
        <w:t xml:space="preserve"> provided a range of excellent training events, either as stand alone study days or working in partnership with a university</w:t>
      </w:r>
      <w:r w:rsidRPr="00802D86">
        <w:rPr>
          <w:rFonts w:ascii="Calibri" w:hAnsi="Calibri" w:cs="Calibri"/>
          <w:sz w:val="22"/>
          <w:szCs w:val="22"/>
        </w:rPr>
        <w:t xml:space="preserve"> or other organisations</w:t>
      </w:r>
      <w:r w:rsidR="003772E0" w:rsidRPr="00802D86">
        <w:rPr>
          <w:rFonts w:ascii="Calibri" w:hAnsi="Calibri" w:cs="Calibri"/>
          <w:sz w:val="22"/>
          <w:szCs w:val="22"/>
        </w:rPr>
        <w:t xml:space="preserve"> and now COASA are members of the chief coroners training group working with the Judicial College</w:t>
      </w:r>
      <w:r w:rsidR="00CC3A08" w:rsidRPr="00802D86">
        <w:rPr>
          <w:rFonts w:ascii="Calibri" w:hAnsi="Calibri" w:cs="Calibri"/>
          <w:sz w:val="22"/>
          <w:szCs w:val="22"/>
        </w:rPr>
        <w:t xml:space="preserve">. The Association is extremely fortunate to have a training group with extensive experience working in the coroner service combined with many years experience as educators and trainers. </w:t>
      </w:r>
      <w:r w:rsidR="009C27C6" w:rsidRPr="00802D86">
        <w:rPr>
          <w:rFonts w:ascii="Calibri" w:hAnsi="Calibri" w:cs="Calibri"/>
          <w:sz w:val="22"/>
          <w:szCs w:val="22"/>
        </w:rPr>
        <w:t xml:space="preserve">COASA </w:t>
      </w:r>
      <w:r w:rsidR="00A328DB" w:rsidRPr="00802D86">
        <w:rPr>
          <w:rFonts w:ascii="Calibri" w:hAnsi="Calibri" w:cs="Calibri"/>
          <w:sz w:val="22"/>
          <w:szCs w:val="22"/>
        </w:rPr>
        <w:t xml:space="preserve">argued strongly </w:t>
      </w:r>
      <w:r w:rsidR="001F670E" w:rsidRPr="00802D86">
        <w:rPr>
          <w:rFonts w:ascii="Calibri" w:hAnsi="Calibri" w:cs="Calibri"/>
          <w:sz w:val="22"/>
          <w:szCs w:val="22"/>
        </w:rPr>
        <w:t xml:space="preserve">that training for </w:t>
      </w:r>
      <w:r w:rsidR="00CC3A08" w:rsidRPr="00802D86">
        <w:rPr>
          <w:rFonts w:ascii="Calibri" w:hAnsi="Calibri" w:cs="Calibri"/>
          <w:sz w:val="22"/>
          <w:szCs w:val="22"/>
        </w:rPr>
        <w:t>coroners’ officers</w:t>
      </w:r>
      <w:r w:rsidR="001F670E" w:rsidRPr="00802D86">
        <w:rPr>
          <w:rFonts w:ascii="Calibri" w:hAnsi="Calibri" w:cs="Calibri"/>
          <w:sz w:val="22"/>
          <w:szCs w:val="22"/>
        </w:rPr>
        <w:t xml:space="preserve"> and staff </w:t>
      </w:r>
      <w:r w:rsidR="00A328DB" w:rsidRPr="00802D86">
        <w:rPr>
          <w:rFonts w:ascii="Calibri" w:hAnsi="Calibri" w:cs="Calibri"/>
          <w:sz w:val="22"/>
          <w:szCs w:val="22"/>
        </w:rPr>
        <w:t xml:space="preserve">should be </w:t>
      </w:r>
      <w:r w:rsidR="00CC3A08" w:rsidRPr="00802D86">
        <w:rPr>
          <w:rFonts w:ascii="Calibri" w:hAnsi="Calibri" w:cs="Calibri"/>
          <w:sz w:val="22"/>
          <w:szCs w:val="22"/>
        </w:rPr>
        <w:t>mandatory</w:t>
      </w:r>
      <w:r w:rsidR="00A328DB" w:rsidRPr="00802D86">
        <w:rPr>
          <w:rFonts w:ascii="Calibri" w:hAnsi="Calibri" w:cs="Calibri"/>
          <w:sz w:val="22"/>
          <w:szCs w:val="22"/>
        </w:rPr>
        <w:t xml:space="preserve"> </w:t>
      </w:r>
      <w:r w:rsidR="00CC3A08" w:rsidRPr="00802D86">
        <w:rPr>
          <w:rFonts w:ascii="Calibri" w:hAnsi="Calibri" w:cs="Calibri"/>
          <w:sz w:val="22"/>
          <w:szCs w:val="22"/>
        </w:rPr>
        <w:t>and we are very pleased that</w:t>
      </w:r>
      <w:r w:rsidR="001F670E" w:rsidRPr="00802D86">
        <w:rPr>
          <w:rFonts w:ascii="Calibri" w:hAnsi="Calibri" w:cs="Calibri"/>
          <w:sz w:val="22"/>
          <w:szCs w:val="22"/>
        </w:rPr>
        <w:t xml:space="preserve"> the chief coroner </w:t>
      </w:r>
      <w:r w:rsidR="00CC3A08" w:rsidRPr="00802D86">
        <w:rPr>
          <w:rFonts w:ascii="Calibri" w:hAnsi="Calibri" w:cs="Calibri"/>
          <w:sz w:val="22"/>
          <w:szCs w:val="22"/>
        </w:rPr>
        <w:t>has stated the same</w:t>
      </w:r>
      <w:r w:rsidRPr="00802D86">
        <w:rPr>
          <w:rFonts w:ascii="Calibri" w:hAnsi="Calibri" w:cs="Calibri"/>
          <w:sz w:val="22"/>
          <w:szCs w:val="22"/>
        </w:rPr>
        <w:t xml:space="preserve"> and it is now a statutory obligation</w:t>
      </w:r>
      <w:r w:rsidR="00991C5B" w:rsidRPr="00802D86">
        <w:rPr>
          <w:rFonts w:ascii="Calibri" w:hAnsi="Calibri" w:cs="Calibri"/>
          <w:sz w:val="22"/>
          <w:szCs w:val="22"/>
        </w:rPr>
        <w:t>.</w:t>
      </w:r>
    </w:p>
    <w:p w14:paraId="58860E79" w14:textId="7B7AE145" w:rsidR="00174F01" w:rsidRPr="00802D86" w:rsidRDefault="003772E0" w:rsidP="001F670E">
      <w:pPr>
        <w:jc w:val="both"/>
        <w:rPr>
          <w:rFonts w:ascii="Calibri" w:hAnsi="Calibri" w:cs="Calibri"/>
          <w:sz w:val="22"/>
          <w:szCs w:val="22"/>
        </w:rPr>
      </w:pPr>
      <w:r w:rsidRPr="00802D86">
        <w:rPr>
          <w:rFonts w:ascii="Calibri" w:hAnsi="Calibri" w:cs="Calibri"/>
          <w:sz w:val="22"/>
          <w:szCs w:val="22"/>
        </w:rPr>
        <w:t xml:space="preserve">Debbie and Christine are members of the chief coroners </w:t>
      </w:r>
      <w:r w:rsidR="00FE64A2" w:rsidRPr="00802D86">
        <w:rPr>
          <w:rFonts w:ascii="Calibri" w:hAnsi="Calibri" w:cs="Calibri"/>
          <w:sz w:val="22"/>
          <w:szCs w:val="22"/>
        </w:rPr>
        <w:t>C</w:t>
      </w:r>
      <w:r w:rsidR="00984785" w:rsidRPr="00802D86">
        <w:rPr>
          <w:rFonts w:ascii="Calibri" w:hAnsi="Calibri" w:cs="Calibri"/>
          <w:sz w:val="22"/>
          <w:szCs w:val="22"/>
        </w:rPr>
        <w:t xml:space="preserve">oroner’s </w:t>
      </w:r>
      <w:r w:rsidR="00FE64A2" w:rsidRPr="00802D86">
        <w:rPr>
          <w:rFonts w:ascii="Calibri" w:hAnsi="Calibri" w:cs="Calibri"/>
          <w:sz w:val="22"/>
          <w:szCs w:val="22"/>
        </w:rPr>
        <w:t>O</w:t>
      </w:r>
      <w:r w:rsidR="00984785" w:rsidRPr="00802D86">
        <w:rPr>
          <w:rFonts w:ascii="Calibri" w:hAnsi="Calibri" w:cs="Calibri"/>
          <w:sz w:val="22"/>
          <w:szCs w:val="22"/>
        </w:rPr>
        <w:t xml:space="preserve">fficer </w:t>
      </w:r>
      <w:r w:rsidR="00FE64A2" w:rsidRPr="00802D86">
        <w:rPr>
          <w:rFonts w:ascii="Calibri" w:hAnsi="Calibri" w:cs="Calibri"/>
          <w:sz w:val="22"/>
          <w:szCs w:val="22"/>
        </w:rPr>
        <w:t>T</w:t>
      </w:r>
      <w:r w:rsidR="00984785" w:rsidRPr="00802D86">
        <w:rPr>
          <w:rFonts w:ascii="Calibri" w:hAnsi="Calibri" w:cs="Calibri"/>
          <w:sz w:val="22"/>
          <w:szCs w:val="22"/>
        </w:rPr>
        <w:t xml:space="preserve">raining </w:t>
      </w:r>
      <w:proofErr w:type="gramStart"/>
      <w:r w:rsidR="00FE64A2" w:rsidRPr="00802D86">
        <w:rPr>
          <w:rFonts w:ascii="Calibri" w:hAnsi="Calibri" w:cs="Calibri"/>
          <w:sz w:val="22"/>
          <w:szCs w:val="22"/>
        </w:rPr>
        <w:t>Group,</w:t>
      </w:r>
      <w:proofErr w:type="gramEnd"/>
      <w:r w:rsidR="00FE64A2" w:rsidRPr="00802D86">
        <w:rPr>
          <w:rFonts w:ascii="Calibri" w:hAnsi="Calibri" w:cs="Calibri"/>
          <w:sz w:val="22"/>
          <w:szCs w:val="22"/>
        </w:rPr>
        <w:t xml:space="preserve"> </w:t>
      </w:r>
      <w:r w:rsidR="00984785" w:rsidRPr="00802D86">
        <w:rPr>
          <w:rFonts w:ascii="Calibri" w:hAnsi="Calibri" w:cs="Calibri"/>
          <w:sz w:val="22"/>
          <w:szCs w:val="22"/>
        </w:rPr>
        <w:t xml:space="preserve">the course director </w:t>
      </w:r>
      <w:r w:rsidR="00FE64A2" w:rsidRPr="00802D86">
        <w:rPr>
          <w:rFonts w:ascii="Calibri" w:hAnsi="Calibri" w:cs="Calibri"/>
          <w:sz w:val="22"/>
          <w:szCs w:val="22"/>
        </w:rPr>
        <w:t xml:space="preserve">is </w:t>
      </w:r>
      <w:r w:rsidR="00984785" w:rsidRPr="00802D86">
        <w:rPr>
          <w:rFonts w:ascii="Calibri" w:hAnsi="Calibri" w:cs="Calibri"/>
          <w:sz w:val="22"/>
          <w:szCs w:val="22"/>
        </w:rPr>
        <w:t>Derek Winter</w:t>
      </w:r>
      <w:r w:rsidR="00FE64A2" w:rsidRPr="00802D86">
        <w:rPr>
          <w:rFonts w:ascii="Calibri" w:hAnsi="Calibri" w:cs="Calibri"/>
          <w:sz w:val="22"/>
          <w:szCs w:val="22"/>
        </w:rPr>
        <w:t xml:space="preserve">, senior coroner Sunderland </w:t>
      </w:r>
      <w:r w:rsidRPr="00802D86">
        <w:rPr>
          <w:rFonts w:ascii="Calibri" w:hAnsi="Calibri" w:cs="Calibri"/>
          <w:sz w:val="22"/>
          <w:szCs w:val="22"/>
        </w:rPr>
        <w:t>who is an</w:t>
      </w:r>
      <w:r w:rsidR="00FE64A2" w:rsidRPr="00802D86">
        <w:rPr>
          <w:rFonts w:ascii="Calibri" w:hAnsi="Calibri" w:cs="Calibri"/>
          <w:sz w:val="22"/>
          <w:szCs w:val="22"/>
        </w:rPr>
        <w:t xml:space="preserve"> affiliate member of the Association</w:t>
      </w:r>
      <w:r w:rsidR="00984785" w:rsidRPr="00802D86">
        <w:rPr>
          <w:rFonts w:ascii="Calibri" w:hAnsi="Calibri" w:cs="Calibri"/>
          <w:sz w:val="22"/>
          <w:szCs w:val="22"/>
        </w:rPr>
        <w:t>.</w:t>
      </w:r>
      <w:r w:rsidR="00FE64A2" w:rsidRPr="00802D86">
        <w:rPr>
          <w:rFonts w:ascii="Calibri" w:hAnsi="Calibri" w:cs="Calibri"/>
          <w:sz w:val="22"/>
          <w:szCs w:val="22"/>
        </w:rPr>
        <w:t xml:space="preserve"> Derek has been a </w:t>
      </w:r>
      <w:proofErr w:type="gramStart"/>
      <w:r w:rsidR="00FE64A2" w:rsidRPr="00802D86">
        <w:rPr>
          <w:rFonts w:ascii="Calibri" w:hAnsi="Calibri" w:cs="Calibri"/>
          <w:sz w:val="22"/>
          <w:szCs w:val="22"/>
        </w:rPr>
        <w:t>long standing</w:t>
      </w:r>
      <w:proofErr w:type="gramEnd"/>
      <w:r w:rsidR="00FE64A2" w:rsidRPr="00802D86">
        <w:rPr>
          <w:rFonts w:ascii="Calibri" w:hAnsi="Calibri" w:cs="Calibri"/>
          <w:sz w:val="22"/>
          <w:szCs w:val="22"/>
        </w:rPr>
        <w:t xml:space="preserve"> supporter of COASAs call for training for coroners officers.</w:t>
      </w:r>
      <w:r w:rsidR="00984785" w:rsidRPr="00802D86">
        <w:rPr>
          <w:rFonts w:ascii="Calibri" w:hAnsi="Calibri" w:cs="Calibri"/>
          <w:sz w:val="22"/>
          <w:szCs w:val="22"/>
        </w:rPr>
        <w:t xml:space="preserve"> Chris and Debbie worked hard to assist with the planning and creation of the 2015 coroner’s officer continuation training, we hope that you enjoyed it. We are working with the chief coroner</w:t>
      </w:r>
      <w:r w:rsidR="00802D86" w:rsidRPr="00802D86">
        <w:rPr>
          <w:rFonts w:ascii="Calibri" w:hAnsi="Calibri" w:cs="Calibri"/>
          <w:sz w:val="22"/>
          <w:szCs w:val="22"/>
        </w:rPr>
        <w:t xml:space="preserve"> and Derek</w:t>
      </w:r>
      <w:r w:rsidR="00984785" w:rsidRPr="00802D86">
        <w:rPr>
          <w:rFonts w:ascii="Calibri" w:hAnsi="Calibri" w:cs="Calibri"/>
          <w:sz w:val="22"/>
          <w:szCs w:val="22"/>
        </w:rPr>
        <w:t xml:space="preserve"> to plan for the 2016 programme. Make sure that </w:t>
      </w:r>
      <w:r w:rsidR="00802D86" w:rsidRPr="00802D86">
        <w:rPr>
          <w:rFonts w:ascii="Calibri" w:hAnsi="Calibri" w:cs="Calibri"/>
          <w:sz w:val="22"/>
          <w:szCs w:val="22"/>
        </w:rPr>
        <w:t>you book yourself on the course</w:t>
      </w:r>
      <w:r w:rsidR="00984785" w:rsidRPr="00802D86">
        <w:rPr>
          <w:rFonts w:ascii="Calibri" w:hAnsi="Calibri" w:cs="Calibri"/>
          <w:sz w:val="22"/>
          <w:szCs w:val="22"/>
        </w:rPr>
        <w:t>.</w:t>
      </w:r>
    </w:p>
    <w:p w14:paraId="25BCFACE" w14:textId="428D9C77" w:rsidR="00802D86" w:rsidRDefault="00802D86" w:rsidP="00D400BA">
      <w:pPr>
        <w:widowControl w:val="0"/>
        <w:autoSpaceDE w:val="0"/>
        <w:autoSpaceDN w:val="0"/>
        <w:adjustRightInd w:val="0"/>
        <w:spacing w:before="120"/>
        <w:rPr>
          <w:rFonts w:ascii="Calibri" w:hAnsi="Calibri" w:cs="Verdana"/>
          <w:b/>
          <w:color w:val="262626"/>
          <w:sz w:val="22"/>
          <w:szCs w:val="22"/>
          <w:lang w:val="en-US"/>
        </w:rPr>
      </w:pPr>
      <w:r>
        <w:rPr>
          <w:rFonts w:ascii="Calibri" w:hAnsi="Calibri" w:cs="Verdana"/>
          <w:b/>
          <w:color w:val="262626"/>
          <w:sz w:val="22"/>
          <w:szCs w:val="22"/>
          <w:lang w:val="en-US"/>
        </w:rPr>
        <w:t xml:space="preserve">If you have a suggestion for future training topics please tell us </w:t>
      </w:r>
      <w:hyperlink r:id="rId13" w:history="1">
        <w:r w:rsidRPr="00DB63ED">
          <w:rPr>
            <w:rStyle w:val="Hyperlink"/>
            <w:rFonts w:ascii="Calibri" w:hAnsi="Calibri" w:cs="Verdana"/>
            <w:b/>
            <w:sz w:val="22"/>
            <w:szCs w:val="22"/>
            <w:lang w:val="en-US"/>
          </w:rPr>
          <w:t>training@coasa.org.uk</w:t>
        </w:r>
      </w:hyperlink>
    </w:p>
    <w:p w14:paraId="3F47527E" w14:textId="013F6888" w:rsidR="00D400BA" w:rsidRPr="00802D86" w:rsidRDefault="00D400BA" w:rsidP="00D35A9D">
      <w:pPr>
        <w:widowControl w:val="0"/>
        <w:autoSpaceDE w:val="0"/>
        <w:autoSpaceDN w:val="0"/>
        <w:adjustRightInd w:val="0"/>
        <w:spacing w:before="240"/>
        <w:rPr>
          <w:rFonts w:ascii="Calibri" w:hAnsi="Calibri" w:cs="Verdana"/>
          <w:b/>
          <w:color w:val="262626"/>
          <w:sz w:val="22"/>
          <w:szCs w:val="22"/>
          <w:lang w:val="en-US"/>
        </w:rPr>
      </w:pPr>
      <w:r w:rsidRPr="00802D86">
        <w:rPr>
          <w:rFonts w:ascii="Calibri" w:hAnsi="Calibri" w:cs="Verdana"/>
          <w:b/>
          <w:color w:val="262626"/>
          <w:sz w:val="22"/>
          <w:szCs w:val="22"/>
          <w:lang w:val="en-US"/>
        </w:rPr>
        <w:t>Bereaved Through Substance Use: guideline</w:t>
      </w:r>
      <w:r w:rsidR="003772E0" w:rsidRPr="00802D86">
        <w:rPr>
          <w:rFonts w:ascii="Calibri" w:hAnsi="Calibri" w:cs="Verdana"/>
          <w:b/>
          <w:color w:val="262626"/>
          <w:sz w:val="22"/>
          <w:szCs w:val="22"/>
          <w:lang w:val="en-US"/>
        </w:rPr>
        <w:t>s for practitioners</w:t>
      </w:r>
    </w:p>
    <w:p w14:paraId="2E347907" w14:textId="22448087" w:rsidR="00D400BA" w:rsidRPr="00D35A9D" w:rsidRDefault="00D400BA" w:rsidP="003772E0">
      <w:pPr>
        <w:widowControl w:val="0"/>
        <w:autoSpaceDE w:val="0"/>
        <w:autoSpaceDN w:val="0"/>
        <w:adjustRightInd w:val="0"/>
        <w:jc w:val="both"/>
        <w:rPr>
          <w:rFonts w:ascii="Calibri" w:hAnsi="Calibri" w:cs="Calibri"/>
          <w:sz w:val="22"/>
          <w:szCs w:val="22"/>
        </w:rPr>
      </w:pPr>
      <w:r w:rsidRPr="00802D86">
        <w:rPr>
          <w:rFonts w:ascii="Calibri" w:hAnsi="Calibri" w:cs="Verdana"/>
          <w:color w:val="262626"/>
          <w:sz w:val="22"/>
          <w:szCs w:val="22"/>
          <w:lang w:val="en-US"/>
        </w:rPr>
        <w:t xml:space="preserve">A research study by The University of Sterling and The University of Bath found that those left bereaved after a drug or alcohol related death often receive poor, unkind or </w:t>
      </w:r>
      <w:proofErr w:type="spellStart"/>
      <w:r w:rsidRPr="00802D86">
        <w:rPr>
          <w:rFonts w:ascii="Calibri" w:hAnsi="Calibri" w:cs="Verdana"/>
          <w:color w:val="262626"/>
          <w:sz w:val="22"/>
          <w:szCs w:val="22"/>
          <w:lang w:val="en-US"/>
        </w:rPr>
        <w:t>stigmatising</w:t>
      </w:r>
      <w:proofErr w:type="spellEnd"/>
      <w:r w:rsidRPr="00802D86">
        <w:rPr>
          <w:rFonts w:ascii="Calibri" w:hAnsi="Calibri" w:cs="Verdana"/>
          <w:color w:val="262626"/>
          <w:sz w:val="22"/>
          <w:szCs w:val="22"/>
          <w:lang w:val="en-US"/>
        </w:rPr>
        <w:t xml:space="preserve"> responses which can exacerbate their grief. A project team went onto hold focus groups, mainly practitioners but also some people bereaved through drug or substance use to develop guidance for practitioners coming into contact with bereaved people. Christine Hurst represented COASA on the working group </w:t>
      </w:r>
      <w:r w:rsidRPr="00802D86">
        <w:rPr>
          <w:rFonts w:ascii="Calibri" w:hAnsi="Calibri" w:cs="Calibri"/>
          <w:sz w:val="22"/>
          <w:szCs w:val="22"/>
        </w:rPr>
        <w:t>to produce the handbook. Find the guidance at</w:t>
      </w:r>
      <w:r w:rsidR="00D35A9D">
        <w:rPr>
          <w:rFonts w:ascii="Calibri" w:hAnsi="Calibri" w:cs="Calibri"/>
          <w:sz w:val="22"/>
          <w:szCs w:val="22"/>
        </w:rPr>
        <w:t xml:space="preserve"> </w:t>
      </w:r>
      <w:hyperlink r:id="rId14" w:history="1">
        <w:r w:rsidRPr="00802D86">
          <w:rPr>
            <w:rStyle w:val="Hyperlink"/>
            <w:rFonts w:ascii="Calibri" w:hAnsi="Calibri" w:cs="Calibri"/>
            <w:sz w:val="22"/>
            <w:szCs w:val="22"/>
          </w:rPr>
          <w:t>http://www.bath.ac.uk/cdas/documents/bereaved-through-substance-use.pdf</w:t>
        </w:r>
      </w:hyperlink>
    </w:p>
    <w:p w14:paraId="0392B1D2" w14:textId="3437F471" w:rsidR="001E2102" w:rsidRDefault="001E2102" w:rsidP="00D400BA">
      <w:pPr>
        <w:spacing w:before="120"/>
        <w:jc w:val="both"/>
        <w:rPr>
          <w:rFonts w:ascii="Calibri" w:hAnsi="Calibri" w:cs="Calibri"/>
          <w:b/>
          <w:sz w:val="22"/>
          <w:szCs w:val="22"/>
        </w:rPr>
      </w:pPr>
      <w:r>
        <w:rPr>
          <w:rFonts w:ascii="Calibri" w:hAnsi="Calibri" w:cs="Calibri"/>
          <w:b/>
          <w:sz w:val="22"/>
          <w:szCs w:val="22"/>
        </w:rPr>
        <w:t>National Bereavement Alliance</w:t>
      </w:r>
    </w:p>
    <w:p w14:paraId="2DBC849B" w14:textId="6BD10E3A" w:rsidR="001E2102" w:rsidRPr="001E2102" w:rsidRDefault="001E2102" w:rsidP="001E2102">
      <w:pPr>
        <w:jc w:val="both"/>
        <w:rPr>
          <w:rFonts w:ascii="Calibri" w:hAnsi="Calibri" w:cs="Calibri"/>
          <w:sz w:val="22"/>
          <w:szCs w:val="22"/>
        </w:rPr>
      </w:pPr>
      <w:r>
        <w:rPr>
          <w:rFonts w:ascii="Calibri" w:hAnsi="Calibri" w:cs="Calibri"/>
          <w:sz w:val="22"/>
          <w:szCs w:val="22"/>
        </w:rPr>
        <w:t xml:space="preserve">The NBA is an alliance of organisations or individual professionals working with people along the end of life pathway. It includes palliative nurses, bereavement professionals, including family support groups, independent counsellors, funeral directors, anatomical pathology technologists and coroner’s officers. The </w:t>
      </w:r>
      <w:proofErr w:type="gramStart"/>
      <w:r>
        <w:rPr>
          <w:rFonts w:ascii="Calibri" w:hAnsi="Calibri" w:cs="Calibri"/>
          <w:sz w:val="22"/>
          <w:szCs w:val="22"/>
        </w:rPr>
        <w:t xml:space="preserve">work has been supported by the Dying Matters coalition and the </w:t>
      </w:r>
      <w:proofErr w:type="spellStart"/>
      <w:r>
        <w:rPr>
          <w:rFonts w:ascii="Calibri" w:hAnsi="Calibri" w:cs="Calibri"/>
          <w:sz w:val="22"/>
          <w:szCs w:val="22"/>
        </w:rPr>
        <w:t>Dept</w:t>
      </w:r>
      <w:proofErr w:type="spellEnd"/>
      <w:r>
        <w:rPr>
          <w:rFonts w:ascii="Calibri" w:hAnsi="Calibri" w:cs="Calibri"/>
          <w:sz w:val="22"/>
          <w:szCs w:val="22"/>
        </w:rPr>
        <w:t xml:space="preserve"> of Health</w:t>
      </w:r>
      <w:proofErr w:type="gramEnd"/>
      <w:r>
        <w:rPr>
          <w:rFonts w:ascii="Calibri" w:hAnsi="Calibri" w:cs="Calibri"/>
          <w:sz w:val="22"/>
          <w:szCs w:val="22"/>
        </w:rPr>
        <w:t xml:space="preserve">. The </w:t>
      </w:r>
      <w:proofErr w:type="gramStart"/>
      <w:r>
        <w:rPr>
          <w:rFonts w:ascii="Calibri" w:hAnsi="Calibri" w:cs="Calibri"/>
          <w:sz w:val="22"/>
          <w:szCs w:val="22"/>
        </w:rPr>
        <w:t>Alliance was initiated jointly by the Coroners Officers and Staff Association, the Bereavement Services Association and the Association of Anatomical Pathology Technology</w:t>
      </w:r>
      <w:proofErr w:type="gramEnd"/>
      <w:r w:rsidR="004C332F">
        <w:rPr>
          <w:rFonts w:ascii="Calibri" w:hAnsi="Calibri" w:cs="Calibri"/>
          <w:sz w:val="22"/>
          <w:szCs w:val="22"/>
        </w:rPr>
        <w:t>. This is definitely s</w:t>
      </w:r>
      <w:r>
        <w:rPr>
          <w:rFonts w:ascii="Calibri" w:hAnsi="Calibri" w:cs="Calibri"/>
          <w:sz w:val="22"/>
          <w:szCs w:val="22"/>
        </w:rPr>
        <w:t>omething COASA may feel proud to have been involved in.</w:t>
      </w:r>
    </w:p>
    <w:p w14:paraId="7888E1ED" w14:textId="3FEBB876" w:rsidR="001E2102" w:rsidRDefault="001E2102" w:rsidP="00D400BA">
      <w:pPr>
        <w:spacing w:before="120"/>
        <w:jc w:val="both"/>
        <w:rPr>
          <w:rFonts w:ascii="Calibri" w:hAnsi="Calibri" w:cs="Calibri"/>
          <w:b/>
          <w:sz w:val="22"/>
          <w:szCs w:val="22"/>
        </w:rPr>
      </w:pPr>
      <w:r>
        <w:rPr>
          <w:rFonts w:ascii="Calibri" w:hAnsi="Calibri" w:cs="Calibri"/>
          <w:b/>
          <w:sz w:val="22"/>
          <w:szCs w:val="22"/>
        </w:rPr>
        <w:t>Suicide Bereavement Alliance</w:t>
      </w:r>
    </w:p>
    <w:p w14:paraId="36504173" w14:textId="40CD4B28" w:rsidR="001E2102" w:rsidRPr="001E2102" w:rsidRDefault="001E2102" w:rsidP="001E2102">
      <w:pPr>
        <w:jc w:val="both"/>
        <w:rPr>
          <w:rFonts w:ascii="Calibri" w:hAnsi="Calibri" w:cs="Calibri"/>
          <w:sz w:val="22"/>
          <w:szCs w:val="22"/>
        </w:rPr>
      </w:pPr>
      <w:r w:rsidRPr="001E2102">
        <w:rPr>
          <w:rFonts w:ascii="Calibri" w:hAnsi="Calibri" w:cs="Calibri"/>
          <w:sz w:val="22"/>
          <w:szCs w:val="22"/>
        </w:rPr>
        <w:t>COASA</w:t>
      </w:r>
      <w:r>
        <w:rPr>
          <w:rFonts w:ascii="Calibri" w:hAnsi="Calibri" w:cs="Calibri"/>
          <w:sz w:val="22"/>
          <w:szCs w:val="22"/>
        </w:rPr>
        <w:t xml:space="preserve"> has recently been invited to participate in a new initiative bringing together all those professionals and support groups working with people bereaved through suicide. The Alliance is developing a framework and national guidance. We will of course update you as the work progresses.</w:t>
      </w:r>
    </w:p>
    <w:p w14:paraId="3AE42591" w14:textId="037D27C3" w:rsidR="00FE64A2" w:rsidRPr="00802D86" w:rsidRDefault="00FE64A2" w:rsidP="00D400BA">
      <w:pPr>
        <w:spacing w:before="120"/>
        <w:jc w:val="both"/>
        <w:rPr>
          <w:rFonts w:ascii="Calibri" w:hAnsi="Calibri" w:cs="Calibri"/>
          <w:b/>
          <w:sz w:val="22"/>
          <w:szCs w:val="22"/>
        </w:rPr>
      </w:pPr>
      <w:r w:rsidRPr="00802D86">
        <w:rPr>
          <w:rFonts w:ascii="Calibri" w:hAnsi="Calibri" w:cs="Calibri"/>
          <w:b/>
          <w:sz w:val="22"/>
          <w:szCs w:val="22"/>
        </w:rPr>
        <w:t>HSE Safe Working and Prevention of Infection in the Workplace</w:t>
      </w:r>
    </w:p>
    <w:p w14:paraId="19F913E6" w14:textId="0AFD1749" w:rsidR="00FE64A2" w:rsidRPr="00802D86" w:rsidRDefault="00FE64A2" w:rsidP="00FE64A2">
      <w:pPr>
        <w:jc w:val="both"/>
        <w:rPr>
          <w:rFonts w:ascii="Calibri" w:hAnsi="Calibri" w:cs="Calibri"/>
          <w:sz w:val="22"/>
          <w:szCs w:val="22"/>
        </w:rPr>
      </w:pPr>
      <w:r w:rsidRPr="00802D86">
        <w:rPr>
          <w:rFonts w:ascii="Calibri" w:hAnsi="Calibri" w:cs="Calibri"/>
          <w:sz w:val="22"/>
          <w:szCs w:val="22"/>
        </w:rPr>
        <w:t xml:space="preserve">The document is in the process of being updated and COASA is on </w:t>
      </w:r>
      <w:r w:rsidR="008A692D">
        <w:rPr>
          <w:rFonts w:ascii="Calibri" w:hAnsi="Calibri" w:cs="Calibri"/>
          <w:sz w:val="22"/>
          <w:szCs w:val="22"/>
        </w:rPr>
        <w:t>the</w:t>
      </w:r>
      <w:bookmarkStart w:id="0" w:name="_GoBack"/>
      <w:bookmarkEnd w:id="0"/>
      <w:r w:rsidRPr="00802D86">
        <w:rPr>
          <w:rFonts w:ascii="Calibri" w:hAnsi="Calibri" w:cs="Calibri"/>
          <w:sz w:val="22"/>
          <w:szCs w:val="22"/>
        </w:rPr>
        <w:t xml:space="preserve"> steering group. We will let you know when the revised document has been published.</w:t>
      </w:r>
      <w:r w:rsidR="00802D86">
        <w:rPr>
          <w:rFonts w:ascii="Calibri" w:hAnsi="Calibri" w:cs="Calibri"/>
          <w:sz w:val="22"/>
          <w:szCs w:val="22"/>
        </w:rPr>
        <w:t xml:space="preserve"> Sandi, Tony and Debbie have been working on this.</w:t>
      </w:r>
    </w:p>
    <w:p w14:paraId="0AB11B35" w14:textId="77777777" w:rsidR="00D400BA" w:rsidRPr="00802D86" w:rsidRDefault="00D400BA" w:rsidP="00D400BA">
      <w:pPr>
        <w:spacing w:before="120"/>
        <w:jc w:val="both"/>
        <w:rPr>
          <w:rFonts w:ascii="Calibri" w:hAnsi="Calibri" w:cs="Calibri"/>
          <w:b/>
          <w:sz w:val="22"/>
          <w:szCs w:val="22"/>
        </w:rPr>
      </w:pPr>
      <w:r w:rsidRPr="00802D86">
        <w:rPr>
          <w:rFonts w:ascii="Calibri" w:hAnsi="Calibri" w:cs="Calibri"/>
          <w:b/>
          <w:sz w:val="22"/>
          <w:szCs w:val="22"/>
        </w:rPr>
        <w:t>COASA website and Social Media presence</w:t>
      </w:r>
    </w:p>
    <w:p w14:paraId="74E639E1" w14:textId="18861532" w:rsidR="00D400BA" w:rsidRPr="00802D86" w:rsidRDefault="00D400BA" w:rsidP="00D400BA">
      <w:pPr>
        <w:jc w:val="both"/>
        <w:rPr>
          <w:rFonts w:ascii="Calibri" w:hAnsi="Calibri" w:cs="Calibri"/>
          <w:sz w:val="22"/>
          <w:szCs w:val="22"/>
        </w:rPr>
      </w:pPr>
      <w:r w:rsidRPr="00802D86">
        <w:rPr>
          <w:rFonts w:ascii="Calibri" w:hAnsi="Calibri" w:cs="Calibri"/>
          <w:sz w:val="22"/>
          <w:szCs w:val="22"/>
        </w:rPr>
        <w:t xml:space="preserve">COASA is getting a fresh </w:t>
      </w:r>
      <w:proofErr w:type="gramStart"/>
      <w:r w:rsidRPr="00802D86">
        <w:rPr>
          <w:rFonts w:ascii="Calibri" w:hAnsi="Calibri" w:cs="Calibri"/>
          <w:sz w:val="22"/>
          <w:szCs w:val="22"/>
        </w:rPr>
        <w:t>look,</w:t>
      </w:r>
      <w:proofErr w:type="gramEnd"/>
      <w:r w:rsidRPr="00802D86">
        <w:rPr>
          <w:rFonts w:ascii="Calibri" w:hAnsi="Calibri" w:cs="Calibri"/>
          <w:sz w:val="22"/>
          <w:szCs w:val="22"/>
        </w:rPr>
        <w:t xml:space="preserve"> we have a new logo and Website under development. Some of you may have seen the Facebook and Twitter announcements. We will also be developing a Linked</w:t>
      </w:r>
      <w:r w:rsidR="00D35A9D">
        <w:rPr>
          <w:rFonts w:ascii="Calibri" w:hAnsi="Calibri" w:cs="Calibri"/>
          <w:sz w:val="22"/>
          <w:szCs w:val="22"/>
        </w:rPr>
        <w:t>-In</w:t>
      </w:r>
      <w:r w:rsidRPr="00802D86">
        <w:rPr>
          <w:rFonts w:ascii="Calibri" w:hAnsi="Calibri" w:cs="Calibri"/>
          <w:sz w:val="22"/>
          <w:szCs w:val="22"/>
        </w:rPr>
        <w:t xml:space="preserve"> presence. We are cautious about the use of Social Media, as we cannot do or say anything that could bring the coroner service into disrepute (we will of course be subject to the Judiciary Code of Conduct because we perform duties on behalf of judicial office holders). We see the Social Media as a </w:t>
      </w:r>
      <w:r w:rsidR="00D35A9D">
        <w:rPr>
          <w:rFonts w:ascii="Calibri" w:hAnsi="Calibri" w:cs="Calibri"/>
          <w:sz w:val="22"/>
          <w:szCs w:val="22"/>
        </w:rPr>
        <w:t>way</w:t>
      </w:r>
      <w:r w:rsidRPr="00802D86">
        <w:rPr>
          <w:rFonts w:ascii="Calibri" w:hAnsi="Calibri" w:cs="Calibri"/>
          <w:sz w:val="22"/>
          <w:szCs w:val="22"/>
        </w:rPr>
        <w:t xml:space="preserve"> to stay in touch with you, for example alerting you to issues or information, which you will be then be able to access in a secure area on the website.</w:t>
      </w:r>
    </w:p>
    <w:p w14:paraId="78059400" w14:textId="20530AC9" w:rsidR="00CC3A08" w:rsidRPr="00802D86" w:rsidRDefault="00A20B5D" w:rsidP="00CC3A08">
      <w:pPr>
        <w:spacing w:before="120"/>
        <w:jc w:val="both"/>
        <w:rPr>
          <w:rFonts w:ascii="Calibri" w:hAnsi="Calibri" w:cs="Calibri"/>
          <w:b/>
          <w:sz w:val="22"/>
          <w:szCs w:val="22"/>
        </w:rPr>
      </w:pPr>
      <w:r w:rsidRPr="00802D86">
        <w:rPr>
          <w:rFonts w:ascii="Calibri" w:hAnsi="Calibri" w:cs="Calibri"/>
          <w:b/>
          <w:sz w:val="22"/>
          <w:szCs w:val="22"/>
        </w:rPr>
        <w:t>Department of Health</w:t>
      </w:r>
      <w:r w:rsidR="00F84679" w:rsidRPr="00802D86">
        <w:rPr>
          <w:rFonts w:ascii="Calibri" w:hAnsi="Calibri" w:cs="Calibri"/>
          <w:b/>
          <w:sz w:val="22"/>
          <w:szCs w:val="22"/>
        </w:rPr>
        <w:t xml:space="preserve"> – death certification reform</w:t>
      </w:r>
    </w:p>
    <w:p w14:paraId="64856B28" w14:textId="5DE70873" w:rsidR="005C7E42" w:rsidRDefault="001856CA" w:rsidP="001836E1">
      <w:pPr>
        <w:jc w:val="both"/>
        <w:rPr>
          <w:rFonts w:ascii="Calibri" w:hAnsi="Calibri" w:cs="Calibri"/>
          <w:sz w:val="22"/>
          <w:szCs w:val="22"/>
        </w:rPr>
      </w:pPr>
      <w:r w:rsidRPr="00802D86">
        <w:rPr>
          <w:rFonts w:ascii="Calibri" w:hAnsi="Calibri" w:cs="Calibri"/>
          <w:sz w:val="22"/>
          <w:szCs w:val="22"/>
        </w:rPr>
        <w:t xml:space="preserve">The </w:t>
      </w:r>
      <w:r w:rsidR="00CC3A08" w:rsidRPr="00802D86">
        <w:rPr>
          <w:rFonts w:ascii="Calibri" w:hAnsi="Calibri" w:cs="Calibri"/>
          <w:sz w:val="22"/>
          <w:szCs w:val="22"/>
        </w:rPr>
        <w:t xml:space="preserve">expected </w:t>
      </w:r>
      <w:r w:rsidRPr="00802D86">
        <w:rPr>
          <w:rFonts w:ascii="Calibri" w:hAnsi="Calibri" w:cs="Calibri"/>
          <w:sz w:val="22"/>
          <w:szCs w:val="22"/>
        </w:rPr>
        <w:t xml:space="preserve">consultation </w:t>
      </w:r>
      <w:r w:rsidR="00CC3A08" w:rsidRPr="00802D86">
        <w:rPr>
          <w:rFonts w:ascii="Calibri" w:hAnsi="Calibri" w:cs="Calibri"/>
          <w:sz w:val="22"/>
          <w:szCs w:val="22"/>
        </w:rPr>
        <w:t xml:space="preserve">on the introduction of the </w:t>
      </w:r>
      <w:r w:rsidR="00CC3A08" w:rsidRPr="00802D86">
        <w:rPr>
          <w:rFonts w:ascii="Calibri" w:hAnsi="Calibri" w:cs="Calibri"/>
          <w:i/>
          <w:sz w:val="22"/>
          <w:szCs w:val="22"/>
        </w:rPr>
        <w:t xml:space="preserve">Medical Examiner </w:t>
      </w:r>
      <w:r w:rsidR="00CC3A08" w:rsidRPr="00802D86">
        <w:rPr>
          <w:rFonts w:ascii="Calibri" w:hAnsi="Calibri" w:cs="Calibri"/>
          <w:sz w:val="22"/>
          <w:szCs w:val="22"/>
        </w:rPr>
        <w:t xml:space="preserve">system </w:t>
      </w:r>
      <w:r w:rsidR="00984785" w:rsidRPr="00802D86">
        <w:rPr>
          <w:rFonts w:ascii="Calibri" w:hAnsi="Calibri" w:cs="Calibri"/>
          <w:sz w:val="22"/>
          <w:szCs w:val="22"/>
        </w:rPr>
        <w:t xml:space="preserve">has still not happened. There has been some </w:t>
      </w:r>
      <w:r w:rsidR="00D35A9D">
        <w:rPr>
          <w:rFonts w:ascii="Calibri" w:hAnsi="Calibri" w:cs="Calibri"/>
          <w:sz w:val="22"/>
          <w:szCs w:val="22"/>
        </w:rPr>
        <w:t xml:space="preserve">recent </w:t>
      </w:r>
      <w:r w:rsidR="00984785" w:rsidRPr="00802D86">
        <w:rPr>
          <w:rFonts w:ascii="Calibri" w:hAnsi="Calibri" w:cs="Calibri"/>
          <w:sz w:val="22"/>
          <w:szCs w:val="22"/>
        </w:rPr>
        <w:t xml:space="preserve">activity from the </w:t>
      </w:r>
      <w:proofErr w:type="spellStart"/>
      <w:r w:rsidR="00984785" w:rsidRPr="00802D86">
        <w:rPr>
          <w:rFonts w:ascii="Calibri" w:hAnsi="Calibri" w:cs="Calibri"/>
          <w:sz w:val="22"/>
          <w:szCs w:val="22"/>
        </w:rPr>
        <w:t>Dept</w:t>
      </w:r>
      <w:proofErr w:type="spellEnd"/>
      <w:r w:rsidR="00984785" w:rsidRPr="00802D86">
        <w:rPr>
          <w:rFonts w:ascii="Calibri" w:hAnsi="Calibri" w:cs="Calibri"/>
          <w:sz w:val="22"/>
          <w:szCs w:val="22"/>
        </w:rPr>
        <w:t xml:space="preserve"> Health </w:t>
      </w:r>
      <w:r w:rsidR="00D35A9D">
        <w:rPr>
          <w:rFonts w:ascii="Calibri" w:hAnsi="Calibri" w:cs="Calibri"/>
          <w:sz w:val="22"/>
          <w:szCs w:val="22"/>
        </w:rPr>
        <w:t xml:space="preserve">death certification steering group, </w:t>
      </w:r>
      <w:r w:rsidR="00984785" w:rsidRPr="00802D86">
        <w:rPr>
          <w:rFonts w:ascii="Calibri" w:hAnsi="Calibri" w:cs="Calibri"/>
          <w:sz w:val="22"/>
          <w:szCs w:val="22"/>
        </w:rPr>
        <w:t>but we have not been advised of the current position.</w:t>
      </w:r>
      <w:r w:rsidR="00CC3A08" w:rsidRPr="00802D86">
        <w:rPr>
          <w:rFonts w:ascii="Calibri" w:hAnsi="Calibri" w:cs="Calibri"/>
          <w:sz w:val="22"/>
          <w:szCs w:val="22"/>
        </w:rPr>
        <w:t xml:space="preserve"> We will of course update you as soon as we have news.</w:t>
      </w:r>
    </w:p>
    <w:p w14:paraId="4E1BB703" w14:textId="77777777" w:rsidR="004C332F" w:rsidRPr="00802D86" w:rsidRDefault="004C332F" w:rsidP="001836E1">
      <w:pPr>
        <w:jc w:val="both"/>
        <w:rPr>
          <w:rFonts w:ascii="Calibri" w:hAnsi="Calibri" w:cs="Calibri"/>
          <w:b/>
          <w:sz w:val="22"/>
          <w:szCs w:val="22"/>
        </w:rPr>
      </w:pPr>
    </w:p>
    <w:p w14:paraId="386165C3" w14:textId="3EA361B4" w:rsidR="001E2102" w:rsidRDefault="001E2102" w:rsidP="00D031DA">
      <w:pPr>
        <w:spacing w:before="120"/>
        <w:jc w:val="both"/>
        <w:outlineLvl w:val="0"/>
        <w:rPr>
          <w:rFonts w:ascii="Calibri" w:hAnsi="Calibri" w:cs="Calibri"/>
          <w:b/>
          <w:sz w:val="22"/>
          <w:szCs w:val="22"/>
        </w:rPr>
      </w:pPr>
      <w:r>
        <w:rPr>
          <w:rFonts w:ascii="Calibri" w:hAnsi="Calibri" w:cs="Calibri"/>
          <w:b/>
          <w:sz w:val="22"/>
          <w:szCs w:val="22"/>
        </w:rPr>
        <w:lastRenderedPageBreak/>
        <w:t>Department of Health Suicide Prevention Steering Group</w:t>
      </w:r>
    </w:p>
    <w:p w14:paraId="10CCE94D" w14:textId="5B1610A1" w:rsidR="001E2102" w:rsidRPr="001E2102" w:rsidRDefault="001E2102" w:rsidP="001E2102">
      <w:pPr>
        <w:jc w:val="both"/>
        <w:outlineLvl w:val="0"/>
        <w:rPr>
          <w:rFonts w:ascii="Calibri" w:hAnsi="Calibri" w:cs="Calibri"/>
          <w:sz w:val="22"/>
          <w:szCs w:val="22"/>
        </w:rPr>
      </w:pPr>
      <w:r>
        <w:rPr>
          <w:rFonts w:ascii="Calibri" w:hAnsi="Calibri" w:cs="Calibri"/>
          <w:sz w:val="22"/>
          <w:szCs w:val="22"/>
        </w:rPr>
        <w:t>COASA has been involved with the steering group for many years. The group is currently revising the document ‘Help is at Hand’ a resource for people bereaved through suicide</w:t>
      </w:r>
    </w:p>
    <w:p w14:paraId="2C867315" w14:textId="336328F7" w:rsidR="00390CA6" w:rsidRPr="00802D86" w:rsidRDefault="00D031DA" w:rsidP="00D031DA">
      <w:pPr>
        <w:spacing w:before="120"/>
        <w:jc w:val="both"/>
        <w:outlineLvl w:val="0"/>
        <w:rPr>
          <w:rFonts w:ascii="Calibri" w:hAnsi="Calibri" w:cs="Calibri"/>
          <w:b/>
          <w:sz w:val="22"/>
          <w:szCs w:val="22"/>
        </w:rPr>
      </w:pPr>
      <w:r w:rsidRPr="00802D86">
        <w:rPr>
          <w:rFonts w:ascii="Calibri" w:hAnsi="Calibri" w:cs="Calibri"/>
          <w:b/>
          <w:sz w:val="22"/>
          <w:szCs w:val="22"/>
        </w:rPr>
        <w:t>Coroner Court Support Service Executive Committee</w:t>
      </w:r>
    </w:p>
    <w:p w14:paraId="34936490" w14:textId="77777777" w:rsidR="00984785" w:rsidRPr="00802D86" w:rsidRDefault="00D031DA" w:rsidP="001836E1">
      <w:pPr>
        <w:jc w:val="both"/>
        <w:outlineLvl w:val="0"/>
        <w:rPr>
          <w:rFonts w:ascii="Calibri" w:hAnsi="Calibri" w:cs="Calibri"/>
          <w:sz w:val="22"/>
          <w:szCs w:val="22"/>
        </w:rPr>
      </w:pPr>
      <w:r w:rsidRPr="00802D86">
        <w:rPr>
          <w:rFonts w:ascii="Calibri" w:hAnsi="Calibri" w:cs="Calibri"/>
          <w:sz w:val="22"/>
          <w:szCs w:val="22"/>
        </w:rPr>
        <w:t xml:space="preserve">Sonia represents the Association on </w:t>
      </w:r>
      <w:r w:rsidR="005C7E42" w:rsidRPr="00802D86">
        <w:rPr>
          <w:rFonts w:ascii="Calibri" w:hAnsi="Calibri" w:cs="Calibri"/>
          <w:sz w:val="22"/>
          <w:szCs w:val="22"/>
        </w:rPr>
        <w:t xml:space="preserve">the </w:t>
      </w:r>
      <w:r w:rsidRPr="00802D86">
        <w:rPr>
          <w:rFonts w:ascii="Calibri" w:hAnsi="Calibri" w:cs="Calibri"/>
          <w:sz w:val="22"/>
          <w:szCs w:val="22"/>
        </w:rPr>
        <w:t>national committee</w:t>
      </w:r>
    </w:p>
    <w:p w14:paraId="1DA9813B" w14:textId="4DB8481D" w:rsidR="00114350" w:rsidRPr="00802D86" w:rsidRDefault="00984785" w:rsidP="00984785">
      <w:pPr>
        <w:spacing w:before="120"/>
        <w:jc w:val="both"/>
        <w:outlineLvl w:val="0"/>
        <w:rPr>
          <w:rFonts w:ascii="Calibri" w:hAnsi="Calibri" w:cs="Calibri"/>
          <w:sz w:val="22"/>
          <w:szCs w:val="22"/>
        </w:rPr>
      </w:pPr>
      <w:r w:rsidRPr="00802D86">
        <w:rPr>
          <w:rFonts w:ascii="Calibri" w:hAnsi="Calibri" w:cs="Calibri"/>
          <w:b/>
          <w:sz w:val="22"/>
          <w:szCs w:val="22"/>
        </w:rPr>
        <w:t xml:space="preserve">The Death Investigation </w:t>
      </w:r>
      <w:r w:rsidR="00CC3A08" w:rsidRPr="00802D86">
        <w:rPr>
          <w:rFonts w:ascii="Calibri" w:hAnsi="Calibri" w:cs="Calibri"/>
          <w:b/>
          <w:sz w:val="22"/>
          <w:szCs w:val="22"/>
        </w:rPr>
        <w:t>Stakeholder Group</w:t>
      </w:r>
    </w:p>
    <w:p w14:paraId="3C43DE70" w14:textId="1145AEF8" w:rsidR="00CC3A08" w:rsidRDefault="001836E1" w:rsidP="001836E1">
      <w:pPr>
        <w:jc w:val="both"/>
        <w:outlineLvl w:val="0"/>
        <w:rPr>
          <w:rFonts w:ascii="Calibri" w:hAnsi="Calibri" w:cs="Calibri"/>
          <w:sz w:val="22"/>
          <w:szCs w:val="22"/>
        </w:rPr>
      </w:pPr>
      <w:r w:rsidRPr="00802D86">
        <w:rPr>
          <w:rFonts w:ascii="Calibri" w:hAnsi="Calibri" w:cs="Calibri"/>
          <w:sz w:val="22"/>
          <w:szCs w:val="22"/>
        </w:rPr>
        <w:t>The work on these groups was</w:t>
      </w:r>
      <w:r w:rsidR="00114350" w:rsidRPr="00802D86">
        <w:rPr>
          <w:rFonts w:ascii="Calibri" w:hAnsi="Calibri" w:cs="Calibri"/>
          <w:sz w:val="22"/>
          <w:szCs w:val="22"/>
        </w:rPr>
        <w:t xml:space="preserve"> progressing well, but </w:t>
      </w:r>
      <w:r w:rsidR="00984785" w:rsidRPr="00802D86">
        <w:rPr>
          <w:rFonts w:ascii="Calibri" w:hAnsi="Calibri" w:cs="Calibri"/>
          <w:sz w:val="22"/>
          <w:szCs w:val="22"/>
        </w:rPr>
        <w:t>work</w:t>
      </w:r>
      <w:r w:rsidR="00114350" w:rsidRPr="00802D86">
        <w:rPr>
          <w:rFonts w:ascii="Calibri" w:hAnsi="Calibri" w:cs="Calibri"/>
          <w:sz w:val="22"/>
          <w:szCs w:val="22"/>
        </w:rPr>
        <w:t xml:space="preserve"> stalled</w:t>
      </w:r>
      <w:r w:rsidRPr="00802D86">
        <w:rPr>
          <w:rFonts w:ascii="Calibri" w:hAnsi="Calibri" w:cs="Calibri"/>
          <w:sz w:val="22"/>
          <w:szCs w:val="22"/>
        </w:rPr>
        <w:t xml:space="preserve">, which </w:t>
      </w:r>
      <w:r w:rsidR="00984785" w:rsidRPr="00802D86">
        <w:rPr>
          <w:rFonts w:ascii="Calibri" w:hAnsi="Calibri" w:cs="Calibri"/>
          <w:sz w:val="22"/>
          <w:szCs w:val="22"/>
        </w:rPr>
        <w:t>was</w:t>
      </w:r>
      <w:r w:rsidRPr="00802D86">
        <w:rPr>
          <w:rFonts w:ascii="Calibri" w:hAnsi="Calibri" w:cs="Calibri"/>
          <w:sz w:val="22"/>
          <w:szCs w:val="22"/>
        </w:rPr>
        <w:t xml:space="preserve"> highly disappointing</w:t>
      </w:r>
      <w:r w:rsidR="00174F01" w:rsidRPr="00802D86">
        <w:rPr>
          <w:rFonts w:ascii="Calibri" w:hAnsi="Calibri" w:cs="Calibri"/>
          <w:sz w:val="22"/>
          <w:szCs w:val="22"/>
        </w:rPr>
        <w:t>.</w:t>
      </w:r>
      <w:r w:rsidR="007350CE" w:rsidRPr="00802D86">
        <w:rPr>
          <w:rFonts w:ascii="Calibri" w:hAnsi="Calibri" w:cs="Calibri"/>
          <w:sz w:val="22"/>
          <w:szCs w:val="22"/>
        </w:rPr>
        <w:t xml:space="preserve"> </w:t>
      </w:r>
      <w:r w:rsidR="00984785" w:rsidRPr="00802D86">
        <w:rPr>
          <w:rFonts w:ascii="Calibri" w:hAnsi="Calibri" w:cs="Calibri"/>
          <w:sz w:val="22"/>
          <w:szCs w:val="22"/>
        </w:rPr>
        <w:t>Debbie has recently contacted all the stakeholders and we are planning to meet on 19 November to re-start the work</w:t>
      </w:r>
      <w:r w:rsidR="004C332F">
        <w:rPr>
          <w:rFonts w:ascii="Calibri" w:hAnsi="Calibri" w:cs="Calibri"/>
          <w:sz w:val="22"/>
          <w:szCs w:val="22"/>
        </w:rPr>
        <w:t xml:space="preserve"> and the National Police Chiefs Council NPCC (formerly ACPO) representative will be there</w:t>
      </w:r>
      <w:r w:rsidR="00984785" w:rsidRPr="00802D86">
        <w:rPr>
          <w:rFonts w:ascii="Calibri" w:hAnsi="Calibri" w:cs="Calibri"/>
          <w:sz w:val="22"/>
          <w:szCs w:val="22"/>
        </w:rPr>
        <w:t>.</w:t>
      </w:r>
      <w:r w:rsidR="004C332F">
        <w:rPr>
          <w:rFonts w:ascii="Calibri" w:hAnsi="Calibri" w:cs="Calibri"/>
          <w:sz w:val="22"/>
          <w:szCs w:val="22"/>
        </w:rPr>
        <w:t xml:space="preserve"> The group is looking at the work of the coroners’ office, the job description for coroner’s officers and coroner’s staff and caseload etc. We know that the job descriptions and staffing – caseload numbers varies widely across the country and this is a piece of work that the Chief Coroner is working on and is very keen to issue guidance on.</w:t>
      </w:r>
    </w:p>
    <w:p w14:paraId="47A7B1AB" w14:textId="5AAC4E56" w:rsidR="00802D86" w:rsidRPr="00802D86" w:rsidRDefault="00802D86" w:rsidP="00802D86">
      <w:pPr>
        <w:spacing w:before="120"/>
        <w:jc w:val="both"/>
        <w:outlineLvl w:val="0"/>
        <w:rPr>
          <w:rFonts w:ascii="Calibri" w:hAnsi="Calibri" w:cs="Calibri"/>
          <w:b/>
          <w:sz w:val="22"/>
          <w:szCs w:val="22"/>
        </w:rPr>
      </w:pPr>
      <w:r w:rsidRPr="00802D86">
        <w:rPr>
          <w:rFonts w:ascii="Calibri" w:hAnsi="Calibri" w:cs="Calibri"/>
          <w:b/>
          <w:sz w:val="22"/>
          <w:szCs w:val="22"/>
        </w:rPr>
        <w:t>All Party Parliamentary Group – Funerals</w:t>
      </w:r>
    </w:p>
    <w:p w14:paraId="1EC91905" w14:textId="23D1A657" w:rsidR="001E2102" w:rsidRPr="00802D86" w:rsidRDefault="00802D86" w:rsidP="001836E1">
      <w:pPr>
        <w:jc w:val="both"/>
        <w:outlineLvl w:val="0"/>
        <w:rPr>
          <w:rFonts w:ascii="Calibri" w:hAnsi="Calibri" w:cs="Calibri"/>
          <w:sz w:val="22"/>
          <w:szCs w:val="22"/>
        </w:rPr>
      </w:pPr>
      <w:r>
        <w:rPr>
          <w:rFonts w:ascii="Calibri" w:hAnsi="Calibri" w:cs="Calibri"/>
          <w:sz w:val="22"/>
          <w:szCs w:val="22"/>
        </w:rPr>
        <w:t xml:space="preserve">COASA made a submission following a call for reasons for delays and Debbie was subsequently invited to attend the House of Commons to give evidence. The report has been delayed as the chair of the group lost her seat in the general election. </w:t>
      </w:r>
      <w:r w:rsidR="00AB0B01">
        <w:rPr>
          <w:rFonts w:ascii="Calibri" w:hAnsi="Calibri" w:cs="Calibri"/>
          <w:sz w:val="22"/>
          <w:szCs w:val="22"/>
        </w:rPr>
        <w:t>We will circulate the report as soon as it is published.</w:t>
      </w:r>
    </w:p>
    <w:p w14:paraId="3CE7230F" w14:textId="401A1E60" w:rsidR="001E2102" w:rsidRDefault="001E2102" w:rsidP="00802D86">
      <w:pPr>
        <w:spacing w:before="120"/>
        <w:jc w:val="both"/>
        <w:outlineLvl w:val="0"/>
        <w:rPr>
          <w:rFonts w:ascii="Calibri" w:hAnsi="Calibri" w:cs="Calibri"/>
          <w:b/>
          <w:sz w:val="22"/>
          <w:szCs w:val="22"/>
        </w:rPr>
      </w:pPr>
      <w:r>
        <w:rPr>
          <w:rFonts w:ascii="Calibri" w:hAnsi="Calibri" w:cs="Calibri"/>
          <w:b/>
          <w:sz w:val="22"/>
          <w:szCs w:val="22"/>
        </w:rPr>
        <w:t>Mass Fatality planning</w:t>
      </w:r>
    </w:p>
    <w:p w14:paraId="5FC35CF1" w14:textId="64D168B5" w:rsidR="004C332F" w:rsidRPr="001E2102" w:rsidRDefault="001E2102" w:rsidP="001E2102">
      <w:pPr>
        <w:jc w:val="both"/>
        <w:outlineLvl w:val="0"/>
        <w:rPr>
          <w:rFonts w:ascii="Calibri" w:hAnsi="Calibri" w:cs="Calibri"/>
          <w:sz w:val="22"/>
          <w:szCs w:val="22"/>
        </w:rPr>
      </w:pPr>
      <w:r>
        <w:rPr>
          <w:rFonts w:ascii="Calibri" w:hAnsi="Calibri" w:cs="Calibri"/>
          <w:sz w:val="22"/>
          <w:szCs w:val="22"/>
        </w:rPr>
        <w:t>The council has several members who have been involved in mass fatality planning as part of a national or regional steering group and members who have responded to mass fatality incidents. We know that it is a topic of great interest to all of you and we hope to bring some work together and establish some training for coroner’s officers. Watch the website for information in 2016</w:t>
      </w:r>
    </w:p>
    <w:p w14:paraId="50AADBD1" w14:textId="7E86F6F0" w:rsidR="004C332F" w:rsidRDefault="004C332F" w:rsidP="00802D86">
      <w:pPr>
        <w:spacing w:before="120"/>
        <w:jc w:val="both"/>
        <w:outlineLvl w:val="0"/>
        <w:rPr>
          <w:rFonts w:ascii="Calibri" w:hAnsi="Calibri" w:cs="Calibri"/>
          <w:b/>
          <w:sz w:val="22"/>
          <w:szCs w:val="22"/>
        </w:rPr>
      </w:pPr>
      <w:r>
        <w:rPr>
          <w:rFonts w:ascii="Calibri" w:hAnsi="Calibri" w:cs="Calibri"/>
          <w:b/>
          <w:sz w:val="22"/>
          <w:szCs w:val="22"/>
        </w:rPr>
        <w:t xml:space="preserve">COASA Handbook: the </w:t>
      </w:r>
      <w:proofErr w:type="gramStart"/>
      <w:r>
        <w:rPr>
          <w:rFonts w:ascii="Calibri" w:hAnsi="Calibri" w:cs="Calibri"/>
          <w:b/>
          <w:sz w:val="22"/>
          <w:szCs w:val="22"/>
        </w:rPr>
        <w:t>coroners</w:t>
      </w:r>
      <w:proofErr w:type="gramEnd"/>
      <w:r>
        <w:rPr>
          <w:rFonts w:ascii="Calibri" w:hAnsi="Calibri" w:cs="Calibri"/>
          <w:b/>
          <w:sz w:val="22"/>
          <w:szCs w:val="22"/>
        </w:rPr>
        <w:t xml:space="preserve"> office, a guide to practice and procedure</w:t>
      </w:r>
    </w:p>
    <w:p w14:paraId="035F6A8B" w14:textId="00657B11" w:rsidR="004C332F" w:rsidRPr="004C332F" w:rsidRDefault="004C332F" w:rsidP="004C332F">
      <w:pPr>
        <w:jc w:val="both"/>
        <w:outlineLvl w:val="0"/>
        <w:rPr>
          <w:rFonts w:ascii="Calibri" w:hAnsi="Calibri" w:cs="Calibri"/>
          <w:sz w:val="22"/>
          <w:szCs w:val="22"/>
        </w:rPr>
      </w:pPr>
      <w:r>
        <w:rPr>
          <w:rFonts w:ascii="Calibri" w:hAnsi="Calibri" w:cs="Calibri"/>
          <w:sz w:val="22"/>
          <w:szCs w:val="22"/>
        </w:rPr>
        <w:t xml:space="preserve">We do not have many copies left and it is time to start thinking about an update. This is a significant amount of work to undertake, do you want to see a new edition? </w:t>
      </w:r>
      <w:proofErr w:type="gramStart"/>
      <w:r>
        <w:rPr>
          <w:rFonts w:ascii="Calibri" w:hAnsi="Calibri" w:cs="Calibri"/>
          <w:sz w:val="22"/>
          <w:szCs w:val="22"/>
        </w:rPr>
        <w:t>do</w:t>
      </w:r>
      <w:proofErr w:type="gramEnd"/>
      <w:r>
        <w:rPr>
          <w:rFonts w:ascii="Calibri" w:hAnsi="Calibri" w:cs="Calibri"/>
          <w:sz w:val="22"/>
          <w:szCs w:val="22"/>
        </w:rPr>
        <w:t xml:space="preserve"> you have any suggestions for the next edition? Let us know what you </w:t>
      </w:r>
      <w:proofErr w:type="gramStart"/>
      <w:r>
        <w:rPr>
          <w:rFonts w:ascii="Calibri" w:hAnsi="Calibri" w:cs="Calibri"/>
          <w:sz w:val="22"/>
          <w:szCs w:val="22"/>
        </w:rPr>
        <w:t>think…..</w:t>
      </w:r>
      <w:proofErr w:type="gramEnd"/>
      <w:r>
        <w:rPr>
          <w:rFonts w:ascii="Calibri" w:hAnsi="Calibri" w:cs="Calibri"/>
          <w:sz w:val="22"/>
          <w:szCs w:val="22"/>
        </w:rPr>
        <w:t xml:space="preserve"> </w:t>
      </w:r>
      <w:hyperlink r:id="rId15" w:history="1">
        <w:r w:rsidRPr="00DB63ED">
          <w:rPr>
            <w:rStyle w:val="Hyperlink"/>
            <w:rFonts w:ascii="Calibri" w:hAnsi="Calibri" w:cs="Calibri"/>
            <w:sz w:val="22"/>
            <w:szCs w:val="22"/>
          </w:rPr>
          <w:t>training@coasa.org.uk</w:t>
        </w:r>
      </w:hyperlink>
      <w:r>
        <w:rPr>
          <w:rFonts w:ascii="Calibri" w:hAnsi="Calibri" w:cs="Calibri"/>
          <w:sz w:val="22"/>
          <w:szCs w:val="22"/>
        </w:rPr>
        <w:t xml:space="preserve"> </w:t>
      </w:r>
    </w:p>
    <w:p w14:paraId="34212055" w14:textId="75E237EA" w:rsidR="00802D86" w:rsidRPr="00802D86" w:rsidRDefault="00802D86" w:rsidP="00802D86">
      <w:pPr>
        <w:spacing w:before="120"/>
        <w:jc w:val="both"/>
        <w:outlineLvl w:val="0"/>
        <w:rPr>
          <w:rFonts w:ascii="Calibri" w:hAnsi="Calibri" w:cs="Calibri"/>
          <w:b/>
          <w:sz w:val="22"/>
          <w:szCs w:val="22"/>
        </w:rPr>
      </w:pPr>
      <w:proofErr w:type="spellStart"/>
      <w:r w:rsidRPr="00802D86">
        <w:rPr>
          <w:rFonts w:ascii="Calibri" w:hAnsi="Calibri" w:cs="Calibri"/>
          <w:b/>
          <w:sz w:val="22"/>
          <w:szCs w:val="22"/>
        </w:rPr>
        <w:t>Rowlands</w:t>
      </w:r>
      <w:proofErr w:type="spellEnd"/>
      <w:r w:rsidRPr="00802D86">
        <w:rPr>
          <w:rFonts w:ascii="Calibri" w:hAnsi="Calibri" w:cs="Calibri"/>
          <w:b/>
          <w:sz w:val="22"/>
          <w:szCs w:val="22"/>
        </w:rPr>
        <w:t xml:space="preserve"> Brothers International</w:t>
      </w:r>
    </w:p>
    <w:p w14:paraId="02880073" w14:textId="2D275593" w:rsidR="00802D86" w:rsidRPr="00802D86" w:rsidRDefault="00802D86" w:rsidP="001836E1">
      <w:pPr>
        <w:jc w:val="both"/>
        <w:outlineLvl w:val="0"/>
        <w:rPr>
          <w:rFonts w:ascii="Calibri" w:hAnsi="Calibri" w:cs="Calibri"/>
          <w:sz w:val="22"/>
          <w:szCs w:val="22"/>
        </w:rPr>
      </w:pPr>
      <w:r w:rsidRPr="00802D86">
        <w:rPr>
          <w:rFonts w:ascii="Calibri" w:hAnsi="Calibri" w:cs="Calibri"/>
          <w:sz w:val="22"/>
          <w:szCs w:val="22"/>
        </w:rPr>
        <w:t>Special thanks to Rowland Bros for their sponsorship in 2014-2015, particularly for the Adult Safeguarding study day</w:t>
      </w:r>
    </w:p>
    <w:p w14:paraId="71D5F0E1" w14:textId="49B014E0" w:rsidR="005E541E" w:rsidRPr="00CD2E84" w:rsidRDefault="005E541E" w:rsidP="005E541E">
      <w:pPr>
        <w:spacing w:before="360"/>
        <w:jc w:val="both"/>
        <w:outlineLvl w:val="0"/>
        <w:rPr>
          <w:rFonts w:ascii="Bradley Hand ITC" w:hAnsi="Bradley Hand ITC" w:cs="Calibri"/>
          <w:b/>
          <w:sz w:val="28"/>
          <w:szCs w:val="28"/>
        </w:rPr>
      </w:pPr>
      <w:r w:rsidRPr="00CD2E84">
        <w:rPr>
          <w:rFonts w:ascii="Bradley Hand ITC" w:hAnsi="Bradley Hand ITC" w:cs="Calibri"/>
          <w:b/>
          <w:sz w:val="28"/>
          <w:szCs w:val="28"/>
        </w:rPr>
        <w:t xml:space="preserve">A Note </w:t>
      </w:r>
      <w:r w:rsidR="00CD2E84" w:rsidRPr="00CD2E84">
        <w:rPr>
          <w:rFonts w:ascii="Bradley Hand ITC" w:hAnsi="Bradley Hand ITC" w:cs="Calibri"/>
          <w:b/>
          <w:sz w:val="28"/>
          <w:szCs w:val="28"/>
        </w:rPr>
        <w:t xml:space="preserve">to all Members </w:t>
      </w:r>
      <w:r w:rsidRPr="00CD2E84">
        <w:rPr>
          <w:rFonts w:ascii="Bradley Hand ITC" w:hAnsi="Bradley Hand ITC" w:cs="Calibri"/>
          <w:b/>
          <w:sz w:val="28"/>
          <w:szCs w:val="28"/>
        </w:rPr>
        <w:t>from the Chair</w:t>
      </w:r>
    </w:p>
    <w:p w14:paraId="7B920E81" w14:textId="2795ACC8" w:rsidR="00BE013F" w:rsidRPr="00802D86" w:rsidRDefault="00540D68" w:rsidP="005E541E">
      <w:pPr>
        <w:spacing w:before="60"/>
        <w:jc w:val="both"/>
        <w:outlineLvl w:val="0"/>
        <w:rPr>
          <w:rFonts w:ascii="Calibri" w:hAnsi="Calibri" w:cs="Calibri"/>
          <w:sz w:val="22"/>
          <w:szCs w:val="22"/>
        </w:rPr>
      </w:pPr>
      <w:r w:rsidRPr="00802D86">
        <w:rPr>
          <w:rFonts w:ascii="Calibri" w:hAnsi="Calibri" w:cs="Calibri"/>
          <w:sz w:val="22"/>
          <w:szCs w:val="22"/>
        </w:rPr>
        <w:t xml:space="preserve">I would like to offer my sincere thanks to </w:t>
      </w:r>
      <w:r w:rsidR="007350CE" w:rsidRPr="00802D86">
        <w:rPr>
          <w:rFonts w:ascii="Calibri" w:hAnsi="Calibri" w:cs="Calibri"/>
          <w:sz w:val="22"/>
          <w:szCs w:val="22"/>
        </w:rPr>
        <w:t xml:space="preserve">each of you, </w:t>
      </w:r>
      <w:r w:rsidRPr="00802D86">
        <w:rPr>
          <w:rFonts w:ascii="Calibri" w:hAnsi="Calibri" w:cs="Calibri"/>
          <w:sz w:val="22"/>
          <w:szCs w:val="22"/>
        </w:rPr>
        <w:t>the membersh</w:t>
      </w:r>
      <w:r w:rsidR="00174F01" w:rsidRPr="00802D86">
        <w:rPr>
          <w:rFonts w:ascii="Calibri" w:hAnsi="Calibri" w:cs="Calibri"/>
          <w:sz w:val="22"/>
          <w:szCs w:val="22"/>
        </w:rPr>
        <w:t>ip</w:t>
      </w:r>
      <w:r w:rsidR="007350CE" w:rsidRPr="00802D86">
        <w:rPr>
          <w:rFonts w:ascii="Calibri" w:hAnsi="Calibri" w:cs="Calibri"/>
          <w:sz w:val="22"/>
          <w:szCs w:val="22"/>
        </w:rPr>
        <w:t>,</w:t>
      </w:r>
      <w:r w:rsidR="00174F01" w:rsidRPr="00802D86">
        <w:rPr>
          <w:rFonts w:ascii="Calibri" w:hAnsi="Calibri" w:cs="Calibri"/>
          <w:sz w:val="22"/>
          <w:szCs w:val="22"/>
        </w:rPr>
        <w:t xml:space="preserve"> for your</w:t>
      </w:r>
      <w:r w:rsidRPr="00802D86">
        <w:rPr>
          <w:rFonts w:ascii="Calibri" w:hAnsi="Calibri" w:cs="Calibri"/>
          <w:sz w:val="22"/>
          <w:szCs w:val="22"/>
        </w:rPr>
        <w:t xml:space="preserve"> continued support</w:t>
      </w:r>
      <w:r w:rsidR="00174F01" w:rsidRPr="00802D86">
        <w:rPr>
          <w:rFonts w:ascii="Calibri" w:hAnsi="Calibri" w:cs="Calibri"/>
          <w:sz w:val="22"/>
          <w:szCs w:val="22"/>
        </w:rPr>
        <w:t>.</w:t>
      </w:r>
      <w:r w:rsidR="00390CA6" w:rsidRPr="00802D86">
        <w:rPr>
          <w:rFonts w:ascii="Calibri" w:hAnsi="Calibri" w:cs="Calibri"/>
          <w:sz w:val="22"/>
          <w:szCs w:val="22"/>
        </w:rPr>
        <w:t xml:space="preserve"> </w:t>
      </w:r>
      <w:r w:rsidR="007350CE" w:rsidRPr="00802D86">
        <w:rPr>
          <w:rFonts w:ascii="Calibri" w:hAnsi="Calibri" w:cs="Calibri"/>
          <w:sz w:val="22"/>
          <w:szCs w:val="22"/>
        </w:rPr>
        <w:t xml:space="preserve">I know that many of you are </w:t>
      </w:r>
      <w:r w:rsidR="00F23170" w:rsidRPr="00802D86">
        <w:rPr>
          <w:rFonts w:ascii="Calibri" w:hAnsi="Calibri" w:cs="Calibri"/>
          <w:sz w:val="22"/>
          <w:szCs w:val="22"/>
        </w:rPr>
        <w:t xml:space="preserve">under severe pressure, the past </w:t>
      </w:r>
      <w:r w:rsidR="00C46222" w:rsidRPr="00802D86">
        <w:rPr>
          <w:rFonts w:ascii="Calibri" w:hAnsi="Calibri" w:cs="Calibri"/>
          <w:sz w:val="22"/>
          <w:szCs w:val="22"/>
        </w:rPr>
        <w:t xml:space="preserve">18 </w:t>
      </w:r>
      <w:r w:rsidR="00174F01" w:rsidRPr="00802D86">
        <w:rPr>
          <w:rFonts w:ascii="Calibri" w:hAnsi="Calibri" w:cs="Calibri"/>
          <w:sz w:val="22"/>
          <w:szCs w:val="22"/>
        </w:rPr>
        <w:t xml:space="preserve">months </w:t>
      </w:r>
      <w:r w:rsidR="00F23170" w:rsidRPr="00802D86">
        <w:rPr>
          <w:rFonts w:ascii="Calibri" w:hAnsi="Calibri" w:cs="Calibri"/>
          <w:sz w:val="22"/>
          <w:szCs w:val="22"/>
        </w:rPr>
        <w:t xml:space="preserve">has seen many </w:t>
      </w:r>
      <w:r w:rsidR="00F84679" w:rsidRPr="00802D86">
        <w:rPr>
          <w:rFonts w:ascii="Calibri" w:hAnsi="Calibri" w:cs="Calibri"/>
          <w:sz w:val="22"/>
          <w:szCs w:val="22"/>
        </w:rPr>
        <w:t>changes</w:t>
      </w:r>
      <w:r w:rsidR="00F23170" w:rsidRPr="00802D86">
        <w:rPr>
          <w:rFonts w:ascii="Calibri" w:hAnsi="Calibri" w:cs="Calibri"/>
          <w:sz w:val="22"/>
          <w:szCs w:val="22"/>
        </w:rPr>
        <w:t xml:space="preserve"> in the work</w:t>
      </w:r>
      <w:r w:rsidR="00C46222" w:rsidRPr="00802D86">
        <w:rPr>
          <w:rFonts w:ascii="Calibri" w:hAnsi="Calibri" w:cs="Calibri"/>
          <w:sz w:val="22"/>
          <w:szCs w:val="22"/>
        </w:rPr>
        <w:t xml:space="preserve"> and increased case numbers </w:t>
      </w:r>
      <w:r w:rsidR="00CD2E84">
        <w:rPr>
          <w:rFonts w:ascii="Calibri" w:hAnsi="Calibri" w:cs="Calibri"/>
          <w:sz w:val="22"/>
          <w:szCs w:val="22"/>
        </w:rPr>
        <w:t xml:space="preserve">particularly </w:t>
      </w:r>
      <w:r w:rsidR="00C46222" w:rsidRPr="00802D86">
        <w:rPr>
          <w:rFonts w:ascii="Calibri" w:hAnsi="Calibri" w:cs="Calibri"/>
          <w:sz w:val="22"/>
          <w:szCs w:val="22"/>
        </w:rPr>
        <w:t xml:space="preserve">as a result of </w:t>
      </w:r>
      <w:proofErr w:type="spellStart"/>
      <w:r w:rsidR="00C46222" w:rsidRPr="00802D86">
        <w:rPr>
          <w:rFonts w:ascii="Calibri" w:hAnsi="Calibri" w:cs="Calibri"/>
          <w:sz w:val="22"/>
          <w:szCs w:val="22"/>
        </w:rPr>
        <w:t>DoLS</w:t>
      </w:r>
      <w:proofErr w:type="spellEnd"/>
      <w:r w:rsidR="007350CE" w:rsidRPr="00802D86">
        <w:rPr>
          <w:rFonts w:ascii="Calibri" w:hAnsi="Calibri" w:cs="Calibri"/>
          <w:sz w:val="22"/>
          <w:szCs w:val="22"/>
        </w:rPr>
        <w:t>,</w:t>
      </w:r>
      <w:r w:rsidR="00F23170" w:rsidRPr="00802D86">
        <w:rPr>
          <w:rFonts w:ascii="Calibri" w:hAnsi="Calibri" w:cs="Calibri"/>
          <w:sz w:val="22"/>
          <w:szCs w:val="22"/>
        </w:rPr>
        <w:t xml:space="preserve"> </w:t>
      </w:r>
      <w:r w:rsidR="00F84679" w:rsidRPr="00802D86">
        <w:rPr>
          <w:rFonts w:ascii="Calibri" w:hAnsi="Calibri" w:cs="Calibri"/>
          <w:sz w:val="22"/>
          <w:szCs w:val="22"/>
        </w:rPr>
        <w:t xml:space="preserve">and </w:t>
      </w:r>
      <w:r w:rsidR="00C46222" w:rsidRPr="00802D86">
        <w:rPr>
          <w:rFonts w:ascii="Calibri" w:hAnsi="Calibri" w:cs="Calibri"/>
          <w:sz w:val="22"/>
          <w:szCs w:val="22"/>
        </w:rPr>
        <w:t>I know that for many of you</w:t>
      </w:r>
      <w:r w:rsidR="00F84679" w:rsidRPr="00802D86">
        <w:rPr>
          <w:rFonts w:ascii="Calibri" w:hAnsi="Calibri" w:cs="Calibri"/>
          <w:sz w:val="22"/>
          <w:szCs w:val="22"/>
        </w:rPr>
        <w:t xml:space="preserve"> the workload has increased at a time when staffing levels may be falling or frozen</w:t>
      </w:r>
      <w:r w:rsidR="00F23170" w:rsidRPr="00802D86">
        <w:rPr>
          <w:rFonts w:ascii="Calibri" w:hAnsi="Calibri" w:cs="Calibri"/>
          <w:sz w:val="22"/>
          <w:szCs w:val="22"/>
        </w:rPr>
        <w:t>.</w:t>
      </w:r>
    </w:p>
    <w:p w14:paraId="685EBC8B" w14:textId="4342EDF5" w:rsidR="007350CE" w:rsidRPr="00802D86" w:rsidRDefault="007350CE" w:rsidP="007350CE">
      <w:pPr>
        <w:spacing w:before="60"/>
        <w:jc w:val="both"/>
        <w:outlineLvl w:val="0"/>
        <w:rPr>
          <w:rFonts w:ascii="Calibri" w:hAnsi="Calibri" w:cs="Calibri"/>
          <w:sz w:val="22"/>
          <w:szCs w:val="22"/>
        </w:rPr>
      </w:pPr>
      <w:r w:rsidRPr="00802D86">
        <w:rPr>
          <w:rFonts w:ascii="Calibri" w:hAnsi="Calibri" w:cs="Calibri"/>
          <w:sz w:val="22"/>
          <w:szCs w:val="22"/>
        </w:rPr>
        <w:t xml:space="preserve">Much of the work of the Association is not ‘visible’, but please </w:t>
      </w:r>
      <w:proofErr w:type="gramStart"/>
      <w:r w:rsidRPr="00802D86">
        <w:rPr>
          <w:rFonts w:ascii="Calibri" w:hAnsi="Calibri" w:cs="Calibri"/>
          <w:sz w:val="22"/>
          <w:szCs w:val="22"/>
        </w:rPr>
        <w:t>be</w:t>
      </w:r>
      <w:proofErr w:type="gramEnd"/>
      <w:r w:rsidRPr="00802D86">
        <w:rPr>
          <w:rFonts w:ascii="Calibri" w:hAnsi="Calibri" w:cs="Calibri"/>
          <w:sz w:val="22"/>
          <w:szCs w:val="22"/>
        </w:rPr>
        <w:t xml:space="preserve"> reassured that we continue to speak on your behalf at every opportunity. I will of course continue to work hard on your behalf along with my council colleagues.</w:t>
      </w:r>
    </w:p>
    <w:p w14:paraId="26A6675C" w14:textId="26908C95" w:rsidR="00F23170" w:rsidRPr="00802D86" w:rsidRDefault="00F23170" w:rsidP="005E541E">
      <w:pPr>
        <w:spacing w:before="60"/>
        <w:jc w:val="both"/>
        <w:outlineLvl w:val="0"/>
        <w:rPr>
          <w:rFonts w:ascii="Calibri" w:hAnsi="Calibri" w:cs="Calibri"/>
          <w:sz w:val="22"/>
          <w:szCs w:val="22"/>
        </w:rPr>
      </w:pPr>
      <w:r w:rsidRPr="00802D86">
        <w:rPr>
          <w:rFonts w:ascii="Calibri" w:hAnsi="Calibri" w:cs="Calibri"/>
          <w:sz w:val="22"/>
          <w:szCs w:val="22"/>
        </w:rPr>
        <w:t>If you would like to contact me, I am always glad to hear from members, whether it is inf</w:t>
      </w:r>
      <w:r w:rsidR="00EA0D21" w:rsidRPr="00802D86">
        <w:rPr>
          <w:rFonts w:ascii="Calibri" w:hAnsi="Calibri" w:cs="Calibri"/>
          <w:sz w:val="22"/>
          <w:szCs w:val="22"/>
        </w:rPr>
        <w:t>ormation you want to share</w:t>
      </w:r>
      <w:r w:rsidRPr="00802D86">
        <w:rPr>
          <w:rFonts w:ascii="Calibri" w:hAnsi="Calibri" w:cs="Calibri"/>
          <w:sz w:val="22"/>
          <w:szCs w:val="22"/>
        </w:rPr>
        <w:t xml:space="preserve">, or something you think I may be able to assist you with, please do get in </w:t>
      </w:r>
      <w:r w:rsidR="008623E4" w:rsidRPr="00802D86">
        <w:rPr>
          <w:rFonts w:ascii="Calibri" w:hAnsi="Calibri" w:cs="Calibri"/>
          <w:sz w:val="22"/>
          <w:szCs w:val="22"/>
        </w:rPr>
        <w:t>to</w:t>
      </w:r>
      <w:r w:rsidRPr="00802D86">
        <w:rPr>
          <w:rFonts w:ascii="Calibri" w:hAnsi="Calibri" w:cs="Calibri"/>
          <w:sz w:val="22"/>
          <w:szCs w:val="22"/>
        </w:rPr>
        <w:t>uch</w:t>
      </w:r>
      <w:r w:rsidR="005E541E" w:rsidRPr="00802D86">
        <w:rPr>
          <w:rFonts w:ascii="Calibri" w:hAnsi="Calibri" w:cs="Calibri"/>
          <w:sz w:val="22"/>
          <w:szCs w:val="22"/>
        </w:rPr>
        <w:t>.</w:t>
      </w:r>
    </w:p>
    <w:p w14:paraId="447A9666" w14:textId="0F8FD599" w:rsidR="00D638AD" w:rsidRPr="00802D86" w:rsidRDefault="005E541E" w:rsidP="00D400BA">
      <w:pPr>
        <w:spacing w:before="60"/>
        <w:jc w:val="both"/>
        <w:outlineLvl w:val="0"/>
        <w:rPr>
          <w:rFonts w:ascii="Calibri" w:hAnsi="Calibri" w:cs="Calibri"/>
          <w:sz w:val="22"/>
          <w:szCs w:val="22"/>
        </w:rPr>
      </w:pPr>
      <w:proofErr w:type="gramStart"/>
      <w:r w:rsidRPr="00802D86">
        <w:rPr>
          <w:rFonts w:ascii="Calibri" w:hAnsi="Calibri" w:cs="Calibri"/>
          <w:sz w:val="22"/>
          <w:szCs w:val="22"/>
        </w:rPr>
        <w:t>Thank-</w:t>
      </w:r>
      <w:r w:rsidR="002A448C" w:rsidRPr="00802D86">
        <w:rPr>
          <w:rFonts w:ascii="Calibri" w:hAnsi="Calibri" w:cs="Calibri"/>
          <w:sz w:val="22"/>
          <w:szCs w:val="22"/>
        </w:rPr>
        <w:t xml:space="preserve">you for your </w:t>
      </w:r>
      <w:r w:rsidR="007350CE" w:rsidRPr="00802D86">
        <w:rPr>
          <w:rFonts w:ascii="Calibri" w:hAnsi="Calibri" w:cs="Calibri"/>
          <w:sz w:val="22"/>
          <w:szCs w:val="22"/>
        </w:rPr>
        <w:t>valuable</w:t>
      </w:r>
      <w:r w:rsidR="002A448C" w:rsidRPr="00802D86">
        <w:rPr>
          <w:rFonts w:ascii="Calibri" w:hAnsi="Calibri" w:cs="Calibri"/>
          <w:sz w:val="22"/>
          <w:szCs w:val="22"/>
        </w:rPr>
        <w:t xml:space="preserve"> support</w:t>
      </w:r>
      <w:r w:rsidR="007350CE" w:rsidRPr="00802D86">
        <w:rPr>
          <w:rFonts w:ascii="Calibri" w:hAnsi="Calibri" w:cs="Calibri"/>
          <w:sz w:val="22"/>
          <w:szCs w:val="22"/>
        </w:rPr>
        <w:t>.</w:t>
      </w:r>
      <w:proofErr w:type="gramEnd"/>
    </w:p>
    <w:p w14:paraId="34123432" w14:textId="77777777" w:rsidR="00CD2E84" w:rsidRDefault="00CD2E84" w:rsidP="00DE5377">
      <w:pPr>
        <w:jc w:val="both"/>
        <w:outlineLvl w:val="0"/>
        <w:rPr>
          <w:rFonts w:ascii="Bradley Hand ITC" w:hAnsi="Bradley Hand ITC" w:cs="Calibri"/>
          <w:sz w:val="22"/>
          <w:szCs w:val="22"/>
        </w:rPr>
      </w:pPr>
    </w:p>
    <w:p w14:paraId="2DE8B0DB" w14:textId="77777777" w:rsidR="00D219F4" w:rsidRPr="00802D86" w:rsidRDefault="009A4A18" w:rsidP="00DE5377">
      <w:pPr>
        <w:jc w:val="both"/>
        <w:outlineLvl w:val="0"/>
        <w:rPr>
          <w:rFonts w:ascii="Bradley Hand ITC" w:hAnsi="Bradley Hand ITC" w:cs="Calibri"/>
          <w:sz w:val="22"/>
          <w:szCs w:val="22"/>
        </w:rPr>
      </w:pPr>
      <w:r w:rsidRPr="00802D86">
        <w:rPr>
          <w:rFonts w:ascii="Bradley Hand ITC" w:hAnsi="Bradley Hand ITC" w:cs="Calibri"/>
          <w:sz w:val="22"/>
          <w:szCs w:val="22"/>
        </w:rPr>
        <w:t>Debbie Large</w:t>
      </w:r>
    </w:p>
    <w:p w14:paraId="395FCE6A" w14:textId="4E659CBE" w:rsidR="00B163D9" w:rsidRPr="00802D86" w:rsidRDefault="000C34D0" w:rsidP="00D400BA">
      <w:pPr>
        <w:jc w:val="both"/>
        <w:outlineLvl w:val="0"/>
        <w:rPr>
          <w:rFonts w:ascii="Calibri" w:hAnsi="Calibri" w:cs="Calibri"/>
          <w:sz w:val="22"/>
          <w:szCs w:val="22"/>
        </w:rPr>
      </w:pPr>
      <w:r w:rsidRPr="00802D86">
        <w:rPr>
          <w:rFonts w:ascii="Calibri" w:hAnsi="Calibri" w:cs="Calibri"/>
          <w:sz w:val="22"/>
          <w:szCs w:val="22"/>
        </w:rPr>
        <w:t>Chair</w:t>
      </w:r>
      <w:r w:rsidR="001836E1" w:rsidRPr="00802D86">
        <w:rPr>
          <w:rFonts w:ascii="Calibri" w:hAnsi="Calibri" w:cs="Calibri"/>
          <w:sz w:val="22"/>
          <w:szCs w:val="22"/>
        </w:rPr>
        <w:t xml:space="preserve">, </w:t>
      </w:r>
      <w:r w:rsidR="00B163D9" w:rsidRPr="00802D86">
        <w:rPr>
          <w:rFonts w:ascii="Calibri" w:hAnsi="Calibri" w:cs="Calibri"/>
          <w:sz w:val="22"/>
          <w:szCs w:val="22"/>
        </w:rPr>
        <w:t>Coroners’ Officers and Staff Association</w:t>
      </w:r>
    </w:p>
    <w:p w14:paraId="39693D34" w14:textId="77777777" w:rsidR="00CD2E84" w:rsidRDefault="00CD2E84" w:rsidP="00F23170">
      <w:pPr>
        <w:jc w:val="both"/>
        <w:rPr>
          <w:rFonts w:ascii="Calibri" w:hAnsi="Calibri" w:cs="Calibri"/>
          <w:sz w:val="22"/>
          <w:szCs w:val="22"/>
        </w:rPr>
      </w:pPr>
    </w:p>
    <w:p w14:paraId="1A18BE44" w14:textId="2B3AF32D" w:rsidR="00B163D9" w:rsidRPr="00802D86" w:rsidRDefault="00F84679" w:rsidP="00F23170">
      <w:pPr>
        <w:jc w:val="both"/>
        <w:rPr>
          <w:rFonts w:ascii="Calibri" w:hAnsi="Calibri" w:cs="Calibri"/>
          <w:sz w:val="22"/>
          <w:szCs w:val="22"/>
        </w:rPr>
      </w:pPr>
      <w:r w:rsidRPr="00802D86">
        <w:rPr>
          <w:rFonts w:ascii="Calibri" w:hAnsi="Calibri" w:cs="Calibri"/>
          <w:sz w:val="22"/>
          <w:szCs w:val="22"/>
        </w:rPr>
        <w:t>8</w:t>
      </w:r>
      <w:r w:rsidRPr="00802D86">
        <w:rPr>
          <w:rFonts w:ascii="Calibri" w:hAnsi="Calibri" w:cs="Calibri"/>
          <w:sz w:val="22"/>
          <w:szCs w:val="22"/>
          <w:vertAlign w:val="superscript"/>
        </w:rPr>
        <w:t>th</w:t>
      </w:r>
      <w:r w:rsidRPr="00802D86">
        <w:rPr>
          <w:rFonts w:ascii="Calibri" w:hAnsi="Calibri" w:cs="Calibri"/>
          <w:sz w:val="22"/>
          <w:szCs w:val="22"/>
        </w:rPr>
        <w:t xml:space="preserve"> October 201</w:t>
      </w:r>
      <w:r w:rsidR="00C46222" w:rsidRPr="00802D86">
        <w:rPr>
          <w:rFonts w:ascii="Calibri" w:hAnsi="Calibri" w:cs="Calibri"/>
          <w:sz w:val="22"/>
          <w:szCs w:val="22"/>
        </w:rPr>
        <w:t>5</w:t>
      </w:r>
    </w:p>
    <w:p w14:paraId="1560358D" w14:textId="0D2A781F" w:rsidR="00B163D9" w:rsidRPr="00802D86" w:rsidRDefault="00B163D9" w:rsidP="00F23170">
      <w:pPr>
        <w:jc w:val="both"/>
        <w:rPr>
          <w:rFonts w:ascii="Calibri" w:hAnsi="Calibri" w:cs="Calibri"/>
          <w:sz w:val="22"/>
          <w:szCs w:val="22"/>
        </w:rPr>
      </w:pPr>
      <w:r w:rsidRPr="00802D86">
        <w:rPr>
          <w:rFonts w:ascii="Calibri" w:hAnsi="Calibri" w:cs="Calibri"/>
          <w:sz w:val="22"/>
          <w:szCs w:val="22"/>
        </w:rPr>
        <w:t xml:space="preserve">01634 799182  </w:t>
      </w:r>
      <w:proofErr w:type="gramStart"/>
      <w:r w:rsidRPr="00802D86">
        <w:rPr>
          <w:rFonts w:ascii="Calibri" w:hAnsi="Calibri" w:cs="Calibri"/>
          <w:sz w:val="22"/>
          <w:szCs w:val="22"/>
        </w:rPr>
        <w:t xml:space="preserve">|  </w:t>
      </w:r>
      <w:proofErr w:type="gramEnd"/>
      <w:r w:rsidR="008A692D">
        <w:fldChar w:fldCharType="begin"/>
      </w:r>
      <w:r w:rsidR="008A692D">
        <w:instrText xml:space="preserve"> HYPERLINK "mailto:chair@coasa.org.uk" </w:instrText>
      </w:r>
      <w:r w:rsidR="008A692D">
        <w:fldChar w:fldCharType="separate"/>
      </w:r>
      <w:r w:rsidRPr="00802D86">
        <w:rPr>
          <w:rStyle w:val="Hyperlink"/>
          <w:rFonts w:ascii="Calibri" w:hAnsi="Calibri" w:cs="Calibri"/>
          <w:sz w:val="22"/>
          <w:szCs w:val="22"/>
        </w:rPr>
        <w:t>chair@coasa.org.uk</w:t>
      </w:r>
      <w:r w:rsidR="008A692D">
        <w:rPr>
          <w:rStyle w:val="Hyperlink"/>
          <w:rFonts w:ascii="Calibri" w:hAnsi="Calibri" w:cs="Calibri"/>
          <w:sz w:val="22"/>
          <w:szCs w:val="22"/>
        </w:rPr>
        <w:fldChar w:fldCharType="end"/>
      </w:r>
      <w:r w:rsidRPr="00802D86">
        <w:rPr>
          <w:rFonts w:ascii="Calibri" w:hAnsi="Calibri" w:cs="Calibri"/>
          <w:sz w:val="22"/>
          <w:szCs w:val="22"/>
        </w:rPr>
        <w:t xml:space="preserve">  |  115 Charles Drive, </w:t>
      </w:r>
      <w:proofErr w:type="spellStart"/>
      <w:r w:rsidRPr="00802D86">
        <w:rPr>
          <w:rFonts w:ascii="Calibri" w:hAnsi="Calibri" w:cs="Calibri"/>
          <w:sz w:val="22"/>
          <w:szCs w:val="22"/>
        </w:rPr>
        <w:t>Cuxton</w:t>
      </w:r>
      <w:proofErr w:type="spellEnd"/>
      <w:r w:rsidRPr="00802D86">
        <w:rPr>
          <w:rFonts w:ascii="Calibri" w:hAnsi="Calibri" w:cs="Calibri"/>
          <w:sz w:val="22"/>
          <w:szCs w:val="22"/>
        </w:rPr>
        <w:t>, Rochester, ME2 1DU</w:t>
      </w:r>
    </w:p>
    <w:p w14:paraId="2B7E80D1" w14:textId="67E396D7" w:rsidR="00B163D9" w:rsidRPr="00802D86" w:rsidRDefault="00B163D9" w:rsidP="00F23170">
      <w:pPr>
        <w:jc w:val="both"/>
        <w:rPr>
          <w:rFonts w:ascii="Calibri" w:hAnsi="Calibri" w:cs="Calibri"/>
          <w:sz w:val="22"/>
          <w:szCs w:val="22"/>
        </w:rPr>
      </w:pPr>
      <w:r w:rsidRPr="00802D86">
        <w:rPr>
          <w:rFonts w:ascii="Calibri" w:hAnsi="Calibri" w:cs="Calibri"/>
          <w:sz w:val="22"/>
          <w:szCs w:val="22"/>
        </w:rPr>
        <w:t>COASA general correspondence to</w:t>
      </w:r>
      <w:r w:rsidR="006E7978" w:rsidRPr="00802D86">
        <w:rPr>
          <w:rFonts w:ascii="Calibri" w:hAnsi="Calibri" w:cs="Calibri"/>
          <w:sz w:val="22"/>
          <w:szCs w:val="22"/>
        </w:rPr>
        <w:t>:</w:t>
      </w:r>
      <w:r w:rsidRPr="00802D86">
        <w:rPr>
          <w:rFonts w:ascii="Calibri" w:hAnsi="Calibri" w:cs="Calibri"/>
          <w:sz w:val="22"/>
          <w:szCs w:val="22"/>
        </w:rPr>
        <w:t xml:space="preserve"> </w:t>
      </w:r>
      <w:hyperlink r:id="rId16" w:history="1">
        <w:r w:rsidR="00174F01" w:rsidRPr="00802D86">
          <w:rPr>
            <w:rStyle w:val="Hyperlink"/>
            <w:rFonts w:ascii="Calibri" w:hAnsi="Calibri" w:cs="Calibri"/>
            <w:sz w:val="22"/>
            <w:szCs w:val="22"/>
          </w:rPr>
          <w:t>secretary</w:t>
        </w:r>
        <w:r w:rsidRPr="00802D86">
          <w:rPr>
            <w:rStyle w:val="Hyperlink"/>
            <w:rFonts w:ascii="Calibri" w:hAnsi="Calibri" w:cs="Calibri"/>
            <w:sz w:val="22"/>
            <w:szCs w:val="22"/>
          </w:rPr>
          <w:t>@coasa.org.uk</w:t>
        </w:r>
      </w:hyperlink>
      <w:r w:rsidRPr="00802D86">
        <w:rPr>
          <w:rFonts w:ascii="Calibri" w:hAnsi="Calibri" w:cs="Calibri"/>
          <w:sz w:val="22"/>
          <w:szCs w:val="22"/>
        </w:rPr>
        <w:t xml:space="preserve">  </w:t>
      </w:r>
      <w:proofErr w:type="gramStart"/>
      <w:r w:rsidRPr="00802D86">
        <w:rPr>
          <w:rFonts w:ascii="Calibri" w:hAnsi="Calibri" w:cs="Calibri"/>
          <w:sz w:val="22"/>
          <w:szCs w:val="22"/>
        </w:rPr>
        <w:t>|  PO</w:t>
      </w:r>
      <w:proofErr w:type="gramEnd"/>
      <w:r w:rsidRPr="00802D86">
        <w:rPr>
          <w:rFonts w:ascii="Calibri" w:hAnsi="Calibri" w:cs="Calibri"/>
          <w:sz w:val="22"/>
          <w:szCs w:val="22"/>
        </w:rPr>
        <w:t xml:space="preserve"> Box 3781, Chester, CH1 9YJ</w:t>
      </w:r>
    </w:p>
    <w:sectPr w:rsidR="00B163D9" w:rsidRPr="00802D86" w:rsidSect="00076BAB">
      <w:pgSz w:w="11906" w:h="16838"/>
      <w:pgMar w:top="1247" w:right="1134" w:bottom="907" w:left="1134"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1D1AF" w14:textId="77777777" w:rsidR="00C46222" w:rsidRDefault="00C46222">
      <w:r>
        <w:separator/>
      </w:r>
    </w:p>
  </w:endnote>
  <w:endnote w:type="continuationSeparator" w:id="0">
    <w:p w14:paraId="275F2EB3" w14:textId="77777777" w:rsidR="00C46222" w:rsidRDefault="00C4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C014" w14:textId="77777777" w:rsidR="00C46222" w:rsidRDefault="00C46222">
      <w:r>
        <w:separator/>
      </w:r>
    </w:p>
  </w:footnote>
  <w:footnote w:type="continuationSeparator" w:id="0">
    <w:p w14:paraId="7B36EBF5" w14:textId="77777777" w:rsidR="00C46222" w:rsidRDefault="00C462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D0B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B15C7E"/>
    <w:multiLevelType w:val="hybridMultilevel"/>
    <w:tmpl w:val="24E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417AB"/>
    <w:multiLevelType w:val="hybridMultilevel"/>
    <w:tmpl w:val="5DCA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F4"/>
    <w:rsid w:val="0000282B"/>
    <w:rsid w:val="00076BAB"/>
    <w:rsid w:val="000802E3"/>
    <w:rsid w:val="000C34D0"/>
    <w:rsid w:val="000E164A"/>
    <w:rsid w:val="00114350"/>
    <w:rsid w:val="00174F01"/>
    <w:rsid w:val="001836E1"/>
    <w:rsid w:val="001856CA"/>
    <w:rsid w:val="001E2102"/>
    <w:rsid w:val="001E2EA0"/>
    <w:rsid w:val="001F670E"/>
    <w:rsid w:val="002104F7"/>
    <w:rsid w:val="002A448C"/>
    <w:rsid w:val="002C7774"/>
    <w:rsid w:val="00336C73"/>
    <w:rsid w:val="003772E0"/>
    <w:rsid w:val="00384B86"/>
    <w:rsid w:val="00390CA6"/>
    <w:rsid w:val="003B63C3"/>
    <w:rsid w:val="003C226E"/>
    <w:rsid w:val="003C5683"/>
    <w:rsid w:val="00403955"/>
    <w:rsid w:val="00444043"/>
    <w:rsid w:val="004466F5"/>
    <w:rsid w:val="00476053"/>
    <w:rsid w:val="004B2E85"/>
    <w:rsid w:val="004B786F"/>
    <w:rsid w:val="004C332F"/>
    <w:rsid w:val="004D1F46"/>
    <w:rsid w:val="004D24D9"/>
    <w:rsid w:val="005178FC"/>
    <w:rsid w:val="00532FD0"/>
    <w:rsid w:val="00540D68"/>
    <w:rsid w:val="00587960"/>
    <w:rsid w:val="005B6BA3"/>
    <w:rsid w:val="005C7E42"/>
    <w:rsid w:val="005E541E"/>
    <w:rsid w:val="005F5227"/>
    <w:rsid w:val="00627608"/>
    <w:rsid w:val="0065614F"/>
    <w:rsid w:val="006923CB"/>
    <w:rsid w:val="006B0208"/>
    <w:rsid w:val="006E003F"/>
    <w:rsid w:val="006E7978"/>
    <w:rsid w:val="007350CE"/>
    <w:rsid w:val="007A5D0D"/>
    <w:rsid w:val="007A7553"/>
    <w:rsid w:val="007B1D26"/>
    <w:rsid w:val="007D0152"/>
    <w:rsid w:val="007F4BC5"/>
    <w:rsid w:val="00802D86"/>
    <w:rsid w:val="008623E4"/>
    <w:rsid w:val="008A692D"/>
    <w:rsid w:val="008B2285"/>
    <w:rsid w:val="00933236"/>
    <w:rsid w:val="00951CD0"/>
    <w:rsid w:val="00984785"/>
    <w:rsid w:val="00991C5B"/>
    <w:rsid w:val="009A4A18"/>
    <w:rsid w:val="009A60A0"/>
    <w:rsid w:val="009A78F8"/>
    <w:rsid w:val="009C27C6"/>
    <w:rsid w:val="009C73EB"/>
    <w:rsid w:val="009D1722"/>
    <w:rsid w:val="00A20B5D"/>
    <w:rsid w:val="00A328DB"/>
    <w:rsid w:val="00A83A3C"/>
    <w:rsid w:val="00A844D1"/>
    <w:rsid w:val="00AB0B01"/>
    <w:rsid w:val="00B163D9"/>
    <w:rsid w:val="00B22E21"/>
    <w:rsid w:val="00B64571"/>
    <w:rsid w:val="00B67CA7"/>
    <w:rsid w:val="00BE013F"/>
    <w:rsid w:val="00BE5B71"/>
    <w:rsid w:val="00C366DC"/>
    <w:rsid w:val="00C46222"/>
    <w:rsid w:val="00C55DC6"/>
    <w:rsid w:val="00C6173B"/>
    <w:rsid w:val="00C7792B"/>
    <w:rsid w:val="00C945B6"/>
    <w:rsid w:val="00CC3A08"/>
    <w:rsid w:val="00CD2E84"/>
    <w:rsid w:val="00D031DA"/>
    <w:rsid w:val="00D10535"/>
    <w:rsid w:val="00D16A18"/>
    <w:rsid w:val="00D219F4"/>
    <w:rsid w:val="00D35A9D"/>
    <w:rsid w:val="00D400BA"/>
    <w:rsid w:val="00D638AD"/>
    <w:rsid w:val="00D90542"/>
    <w:rsid w:val="00DB6ED9"/>
    <w:rsid w:val="00DE5377"/>
    <w:rsid w:val="00DF1E45"/>
    <w:rsid w:val="00E10257"/>
    <w:rsid w:val="00E301DE"/>
    <w:rsid w:val="00E702A7"/>
    <w:rsid w:val="00EA0D21"/>
    <w:rsid w:val="00EA6847"/>
    <w:rsid w:val="00ED2751"/>
    <w:rsid w:val="00F10B23"/>
    <w:rsid w:val="00F21754"/>
    <w:rsid w:val="00F23170"/>
    <w:rsid w:val="00F25889"/>
    <w:rsid w:val="00F84679"/>
    <w:rsid w:val="00F85A48"/>
    <w:rsid w:val="00FE64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DCD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9F4"/>
    <w:pPr>
      <w:tabs>
        <w:tab w:val="center" w:pos="4153"/>
        <w:tab w:val="right" w:pos="8306"/>
      </w:tabs>
    </w:pPr>
  </w:style>
  <w:style w:type="paragraph" w:styleId="Footer">
    <w:name w:val="footer"/>
    <w:basedOn w:val="Normal"/>
    <w:rsid w:val="00D219F4"/>
    <w:pPr>
      <w:tabs>
        <w:tab w:val="center" w:pos="4153"/>
        <w:tab w:val="right" w:pos="8306"/>
      </w:tabs>
    </w:pPr>
  </w:style>
  <w:style w:type="paragraph" w:styleId="DocumentMap">
    <w:name w:val="Document Map"/>
    <w:basedOn w:val="Normal"/>
    <w:semiHidden/>
    <w:rsid w:val="00C366DC"/>
    <w:pPr>
      <w:shd w:val="clear" w:color="auto" w:fill="000080"/>
    </w:pPr>
    <w:rPr>
      <w:rFonts w:ascii="Tahoma" w:hAnsi="Tahoma" w:cs="Tahoma"/>
    </w:rPr>
  </w:style>
  <w:style w:type="character" w:styleId="Hyperlink">
    <w:name w:val="Hyperlink"/>
    <w:basedOn w:val="DefaultParagraphFont"/>
    <w:rsid w:val="00627608"/>
    <w:rPr>
      <w:color w:val="0000FF" w:themeColor="hyperlink"/>
      <w:u w:val="single"/>
    </w:rPr>
  </w:style>
  <w:style w:type="character" w:styleId="FollowedHyperlink">
    <w:name w:val="FollowedHyperlink"/>
    <w:basedOn w:val="DefaultParagraphFont"/>
    <w:rsid w:val="00390CA6"/>
    <w:rPr>
      <w:color w:val="800080" w:themeColor="followedHyperlink"/>
      <w:u w:val="single"/>
    </w:rPr>
  </w:style>
  <w:style w:type="paragraph" w:styleId="BalloonText">
    <w:name w:val="Balloon Text"/>
    <w:basedOn w:val="Normal"/>
    <w:link w:val="BalloonTextChar"/>
    <w:rsid w:val="00114350"/>
    <w:rPr>
      <w:rFonts w:ascii="Lucida Grande" w:hAnsi="Lucida Grande" w:cs="Lucida Grande"/>
      <w:sz w:val="18"/>
      <w:szCs w:val="18"/>
    </w:rPr>
  </w:style>
  <w:style w:type="character" w:customStyle="1" w:styleId="BalloonTextChar">
    <w:name w:val="Balloon Text Char"/>
    <w:basedOn w:val="DefaultParagraphFont"/>
    <w:link w:val="BalloonText"/>
    <w:rsid w:val="001143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9F4"/>
    <w:pPr>
      <w:tabs>
        <w:tab w:val="center" w:pos="4153"/>
        <w:tab w:val="right" w:pos="8306"/>
      </w:tabs>
    </w:pPr>
  </w:style>
  <w:style w:type="paragraph" w:styleId="Footer">
    <w:name w:val="footer"/>
    <w:basedOn w:val="Normal"/>
    <w:rsid w:val="00D219F4"/>
    <w:pPr>
      <w:tabs>
        <w:tab w:val="center" w:pos="4153"/>
        <w:tab w:val="right" w:pos="8306"/>
      </w:tabs>
    </w:pPr>
  </w:style>
  <w:style w:type="paragraph" w:styleId="DocumentMap">
    <w:name w:val="Document Map"/>
    <w:basedOn w:val="Normal"/>
    <w:semiHidden/>
    <w:rsid w:val="00C366DC"/>
    <w:pPr>
      <w:shd w:val="clear" w:color="auto" w:fill="000080"/>
    </w:pPr>
    <w:rPr>
      <w:rFonts w:ascii="Tahoma" w:hAnsi="Tahoma" w:cs="Tahoma"/>
    </w:rPr>
  </w:style>
  <w:style w:type="character" w:styleId="Hyperlink">
    <w:name w:val="Hyperlink"/>
    <w:basedOn w:val="DefaultParagraphFont"/>
    <w:rsid w:val="00627608"/>
    <w:rPr>
      <w:color w:val="0000FF" w:themeColor="hyperlink"/>
      <w:u w:val="single"/>
    </w:rPr>
  </w:style>
  <w:style w:type="character" w:styleId="FollowedHyperlink">
    <w:name w:val="FollowedHyperlink"/>
    <w:basedOn w:val="DefaultParagraphFont"/>
    <w:rsid w:val="00390CA6"/>
    <w:rPr>
      <w:color w:val="800080" w:themeColor="followedHyperlink"/>
      <w:u w:val="single"/>
    </w:rPr>
  </w:style>
  <w:style w:type="paragraph" w:styleId="BalloonText">
    <w:name w:val="Balloon Text"/>
    <w:basedOn w:val="Normal"/>
    <w:link w:val="BalloonTextChar"/>
    <w:rsid w:val="00114350"/>
    <w:rPr>
      <w:rFonts w:ascii="Lucida Grande" w:hAnsi="Lucida Grande" w:cs="Lucida Grande"/>
      <w:sz w:val="18"/>
      <w:szCs w:val="18"/>
    </w:rPr>
  </w:style>
  <w:style w:type="character" w:customStyle="1" w:styleId="BalloonTextChar">
    <w:name w:val="Balloon Text Char"/>
    <w:basedOn w:val="DefaultParagraphFont"/>
    <w:link w:val="BalloonText"/>
    <w:rsid w:val="001143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cretary@coasa.org.uk" TargetMode="External"/><Relationship Id="rId12" Type="http://schemas.openxmlformats.org/officeDocument/2006/relationships/hyperlink" Target="mailto:membership@coasa.org.uk" TargetMode="External"/><Relationship Id="rId13" Type="http://schemas.openxmlformats.org/officeDocument/2006/relationships/hyperlink" Target="mailto:training@coasa.org.uk" TargetMode="External"/><Relationship Id="rId14" Type="http://schemas.openxmlformats.org/officeDocument/2006/relationships/hyperlink" Target="http://www.bath.ac.uk/cdas/documents/bereaved-through-substance-use.pdf" TargetMode="External"/><Relationship Id="rId15" Type="http://schemas.openxmlformats.org/officeDocument/2006/relationships/hyperlink" Target="mailto:training@coasa.org.uk" TargetMode="External"/><Relationship Id="rId16" Type="http://schemas.openxmlformats.org/officeDocument/2006/relationships/hyperlink" Target="mailto:enquiries@coasa.org.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secretary@coas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Coroners Officers Association</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Large</cp:lastModifiedBy>
  <cp:revision>2</cp:revision>
  <cp:lastPrinted>2014-01-19T19:05:00Z</cp:lastPrinted>
  <dcterms:created xsi:type="dcterms:W3CDTF">2015-10-06T18:59:00Z</dcterms:created>
  <dcterms:modified xsi:type="dcterms:W3CDTF">2015-10-06T18:59:00Z</dcterms:modified>
</cp:coreProperties>
</file>